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3D794DA0" w14:textId="77777777" w:rsidR="00DD6D6A" w:rsidRPr="00D92887" w:rsidRDefault="00DD6D6A" w:rsidP="00D92887">
      <w:pPr>
        <w:spacing w:before="120"/>
        <w:rPr>
          <w:rFonts w:cs="Arial"/>
          <w:sz w:val="24"/>
          <w:szCs w:val="24"/>
        </w:rPr>
      </w:pPr>
    </w:p>
    <w:tbl>
      <w:tblPr>
        <w:tblStyle w:val="TableGrid"/>
        <w:tblW w:w="9782" w:type="dxa"/>
        <w:tblInd w:w="-31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0A0" w:firstRow="1" w:lastRow="0" w:firstColumn="1" w:lastColumn="0" w:noHBand="0" w:noVBand="0"/>
      </w:tblPr>
      <w:tblGrid>
        <w:gridCol w:w="400"/>
        <w:gridCol w:w="1510"/>
        <w:gridCol w:w="65"/>
        <w:gridCol w:w="7807"/>
      </w:tblGrid>
      <w:tr w:rsidR="00D92887" w:rsidRPr="00D92887" w14:paraId="172AF0F0" w14:textId="77777777" w:rsidTr="00C156C3">
        <w:trPr>
          <w:trHeight w:val="169"/>
        </w:trPr>
        <w:tc>
          <w:tcPr>
            <w:tcW w:w="9782" w:type="dxa"/>
            <w:gridSpan w:val="4"/>
          </w:tcPr>
          <w:p w14:paraId="71A3C4CC" w14:textId="77777777" w:rsidR="00D92887" w:rsidRDefault="00D92887" w:rsidP="00A41AA4">
            <w:pPr>
              <w:tabs>
                <w:tab w:val="num" w:pos="0"/>
              </w:tabs>
              <w:jc w:val="center"/>
              <w:outlineLvl w:val="0"/>
              <w:rPr>
                <w:rFonts w:eastAsia="Times New Roman" w:cs="Arial"/>
                <w:b/>
                <w:sz w:val="24"/>
                <w:szCs w:val="24"/>
                <w:lang w:eastAsia="en-GB"/>
              </w:rPr>
            </w:pPr>
          </w:p>
          <w:p w14:paraId="32C1ADE3" w14:textId="77777777" w:rsidR="00A41AA4" w:rsidRPr="00D92887" w:rsidRDefault="00A41AA4" w:rsidP="00A41AA4">
            <w:pPr>
              <w:tabs>
                <w:tab w:val="num" w:pos="0"/>
              </w:tabs>
              <w:jc w:val="center"/>
              <w:outlineLvl w:val="0"/>
              <w:rPr>
                <w:rFonts w:eastAsia="Times New Roman" w:cs="Arial"/>
                <w:b/>
                <w:sz w:val="24"/>
                <w:szCs w:val="24"/>
                <w:lang w:eastAsia="en-GB"/>
              </w:rPr>
            </w:pPr>
          </w:p>
          <w:p w14:paraId="576A5933" w14:textId="07C27371" w:rsidR="00281191" w:rsidRPr="00D92887" w:rsidRDefault="0039046D" w:rsidP="00A41AA4">
            <w:pPr>
              <w:jc w:val="center"/>
              <w:rPr>
                <w:rFonts w:cs="Arial"/>
                <w:b/>
                <w:sz w:val="28"/>
                <w:szCs w:val="24"/>
              </w:rPr>
            </w:pPr>
            <w:r w:rsidRPr="00D92887">
              <w:rPr>
                <w:rFonts w:cs="Arial"/>
                <w:b/>
                <w:sz w:val="28"/>
                <w:szCs w:val="24"/>
              </w:rPr>
              <w:t xml:space="preserve">Minutes of </w:t>
            </w:r>
            <w:r w:rsidR="00C767F2" w:rsidRPr="00D92887">
              <w:rPr>
                <w:rFonts w:cs="Arial"/>
                <w:b/>
                <w:sz w:val="28"/>
                <w:szCs w:val="24"/>
              </w:rPr>
              <w:t xml:space="preserve">the </w:t>
            </w:r>
            <w:r w:rsidR="009E6ECA" w:rsidRPr="00D92887">
              <w:rPr>
                <w:rFonts w:cs="Arial"/>
                <w:b/>
                <w:sz w:val="28"/>
                <w:szCs w:val="24"/>
              </w:rPr>
              <w:t xml:space="preserve">Council of Governors </w:t>
            </w:r>
            <w:r w:rsidR="00D35C80">
              <w:rPr>
                <w:rFonts w:cs="Arial"/>
                <w:b/>
                <w:sz w:val="28"/>
                <w:szCs w:val="24"/>
              </w:rPr>
              <w:t>meeting held in Public on</w:t>
            </w:r>
            <w:r w:rsidR="009E6ECA" w:rsidRPr="00D92887">
              <w:rPr>
                <w:rFonts w:cs="Arial"/>
                <w:b/>
                <w:sz w:val="28"/>
                <w:szCs w:val="24"/>
              </w:rPr>
              <w:t xml:space="preserve"> </w:t>
            </w:r>
            <w:r w:rsidR="00B016F8" w:rsidRPr="00D92887">
              <w:rPr>
                <w:rFonts w:cs="Arial"/>
                <w:b/>
                <w:sz w:val="28"/>
                <w:szCs w:val="24"/>
              </w:rPr>
              <w:t>16 October</w:t>
            </w:r>
            <w:r w:rsidR="009E6ECA" w:rsidRPr="00D92887">
              <w:rPr>
                <w:rFonts w:cs="Arial"/>
                <w:b/>
                <w:sz w:val="28"/>
                <w:szCs w:val="24"/>
              </w:rPr>
              <w:t xml:space="preserve"> 2023</w:t>
            </w:r>
            <w:r w:rsidR="00DE672B" w:rsidRPr="00D92887">
              <w:rPr>
                <w:rFonts w:cs="Arial"/>
                <w:b/>
                <w:sz w:val="28"/>
                <w:szCs w:val="24"/>
              </w:rPr>
              <w:t xml:space="preserve"> </w:t>
            </w:r>
          </w:p>
          <w:p w14:paraId="25ECE2F4" w14:textId="77777777" w:rsidR="00D92887" w:rsidRDefault="00D92887" w:rsidP="00A41AA4">
            <w:pPr>
              <w:jc w:val="center"/>
              <w:rPr>
                <w:rFonts w:cs="Arial"/>
                <w:b/>
                <w:sz w:val="24"/>
                <w:szCs w:val="24"/>
              </w:rPr>
            </w:pPr>
          </w:p>
          <w:p w14:paraId="0BCB73ED" w14:textId="77777777" w:rsidR="00A41AA4" w:rsidRPr="00D92887" w:rsidRDefault="00A41AA4" w:rsidP="00223B4B">
            <w:pPr>
              <w:rPr>
                <w:rFonts w:cs="Arial"/>
                <w:b/>
                <w:sz w:val="24"/>
                <w:szCs w:val="24"/>
              </w:rPr>
            </w:pPr>
          </w:p>
        </w:tc>
      </w:tr>
      <w:tr w:rsidR="00D92887" w:rsidRPr="00D92887" w14:paraId="54DCC036" w14:textId="77777777" w:rsidTr="00C156C3">
        <w:trPr>
          <w:trHeight w:val="169"/>
        </w:trPr>
        <w:tc>
          <w:tcPr>
            <w:tcW w:w="9782" w:type="dxa"/>
            <w:gridSpan w:val="4"/>
          </w:tcPr>
          <w:p w14:paraId="095D1CEF" w14:textId="77777777" w:rsidR="00275F67" w:rsidRPr="00D92887" w:rsidRDefault="00275F67" w:rsidP="00275F67">
            <w:pPr>
              <w:widowControl w:val="0"/>
              <w:rPr>
                <w:rFonts w:cs="Arial"/>
                <w:b/>
                <w:sz w:val="24"/>
                <w:szCs w:val="24"/>
              </w:rPr>
            </w:pPr>
            <w:r w:rsidRPr="00D92887">
              <w:rPr>
                <w:rFonts w:cs="Arial"/>
                <w:b/>
                <w:sz w:val="24"/>
                <w:szCs w:val="24"/>
              </w:rPr>
              <w:t>Present:</w:t>
            </w:r>
          </w:p>
          <w:p w14:paraId="542BB65E" w14:textId="77777777" w:rsidR="00275F67" w:rsidRPr="006B1450" w:rsidRDefault="00275F67" w:rsidP="00275F67">
            <w:pPr>
              <w:widowControl w:val="0"/>
              <w:rPr>
                <w:rFonts w:cs="Arial"/>
                <w:sz w:val="24"/>
                <w:szCs w:val="24"/>
              </w:rPr>
            </w:pPr>
            <w:r w:rsidRPr="006B1450">
              <w:rPr>
                <w:rFonts w:cs="Arial"/>
                <w:sz w:val="24"/>
                <w:szCs w:val="24"/>
              </w:rPr>
              <w:t xml:space="preserve">(JL) Jo </w:t>
            </w:r>
            <w:proofErr w:type="spellStart"/>
            <w:r w:rsidRPr="006B1450">
              <w:rPr>
                <w:rFonts w:cs="Arial"/>
                <w:sz w:val="24"/>
                <w:szCs w:val="24"/>
              </w:rPr>
              <w:t>Larbie</w:t>
            </w:r>
            <w:proofErr w:type="spellEnd"/>
            <w:r w:rsidRPr="006B1450">
              <w:rPr>
                <w:rFonts w:cs="Arial"/>
                <w:sz w:val="24"/>
                <w:szCs w:val="24"/>
              </w:rPr>
              <w:t xml:space="preserve">, Non-Executive Director and Deputy Chair </w:t>
            </w:r>
            <w:r>
              <w:rPr>
                <w:rFonts w:cs="Arial"/>
                <w:sz w:val="24"/>
                <w:szCs w:val="24"/>
              </w:rPr>
              <w:t>(Meeting Chair)</w:t>
            </w:r>
          </w:p>
          <w:p w14:paraId="2C00212C" w14:textId="77777777" w:rsidR="00275F67" w:rsidRPr="006B1450" w:rsidRDefault="00275F67" w:rsidP="00275F67">
            <w:pPr>
              <w:widowControl w:val="0"/>
              <w:rPr>
                <w:rFonts w:cs="Arial"/>
                <w:sz w:val="24"/>
                <w:szCs w:val="24"/>
              </w:rPr>
            </w:pPr>
            <w:r w:rsidRPr="006B1450">
              <w:rPr>
                <w:rFonts w:cs="Arial"/>
                <w:sz w:val="24"/>
                <w:szCs w:val="24"/>
              </w:rPr>
              <w:t xml:space="preserve">(BP) Beverley Page, Staff Governor </w:t>
            </w:r>
          </w:p>
          <w:p w14:paraId="1C05537A" w14:textId="780A8EAF" w:rsidR="00275F67" w:rsidRDefault="00275F67" w:rsidP="00275F67">
            <w:pPr>
              <w:widowControl w:val="0"/>
              <w:rPr>
                <w:rFonts w:cs="Arial"/>
                <w:sz w:val="24"/>
                <w:szCs w:val="24"/>
              </w:rPr>
            </w:pPr>
            <w:r w:rsidRPr="006B1450">
              <w:rPr>
                <w:rFonts w:cs="Arial"/>
                <w:sz w:val="24"/>
                <w:szCs w:val="24"/>
              </w:rPr>
              <w:t>(GG) Gabrielle Gardner, Service User Governor (West Sussex)</w:t>
            </w:r>
          </w:p>
          <w:p w14:paraId="13603588" w14:textId="77777777" w:rsidR="00275F67" w:rsidRPr="006B1450" w:rsidRDefault="00275F67" w:rsidP="00275F67">
            <w:pPr>
              <w:widowControl w:val="0"/>
              <w:rPr>
                <w:rFonts w:cs="Arial"/>
                <w:sz w:val="24"/>
                <w:szCs w:val="24"/>
              </w:rPr>
            </w:pPr>
            <w:r w:rsidRPr="006B1450">
              <w:rPr>
                <w:rFonts w:cs="Arial"/>
                <w:sz w:val="24"/>
                <w:szCs w:val="24"/>
              </w:rPr>
              <w:t>(JH) John Holmstrom, Appointed Governor (Worthing Churches Homeless Project)</w:t>
            </w:r>
          </w:p>
          <w:p w14:paraId="6CF25D73" w14:textId="77777777" w:rsidR="00275F67" w:rsidRPr="006B1450" w:rsidRDefault="00275F67" w:rsidP="00275F67">
            <w:pPr>
              <w:widowControl w:val="0"/>
              <w:rPr>
                <w:rFonts w:cs="Arial"/>
                <w:sz w:val="24"/>
                <w:szCs w:val="24"/>
              </w:rPr>
            </w:pPr>
            <w:r w:rsidRPr="006B1450">
              <w:rPr>
                <w:rFonts w:cs="Arial"/>
                <w:sz w:val="24"/>
                <w:szCs w:val="24"/>
              </w:rPr>
              <w:t>(JP) Jeremy Power, Service User Governor (West Sussex)</w:t>
            </w:r>
          </w:p>
          <w:p w14:paraId="28F7E3B7" w14:textId="77777777" w:rsidR="00275F67" w:rsidRPr="006B1450" w:rsidRDefault="00275F67" w:rsidP="00275F67">
            <w:pPr>
              <w:widowControl w:val="0"/>
              <w:rPr>
                <w:rFonts w:cs="Arial"/>
                <w:sz w:val="24"/>
                <w:szCs w:val="24"/>
              </w:rPr>
            </w:pPr>
            <w:r w:rsidRPr="006B1450">
              <w:rPr>
                <w:rFonts w:cs="Arial"/>
                <w:sz w:val="24"/>
                <w:szCs w:val="24"/>
              </w:rPr>
              <w:t>(JS) Jonathan Simon, Public Governor (West Sussex)</w:t>
            </w:r>
          </w:p>
          <w:p w14:paraId="27BF7413" w14:textId="77777777" w:rsidR="00B24395" w:rsidRDefault="00275F67" w:rsidP="00275F67">
            <w:pPr>
              <w:widowControl w:val="0"/>
              <w:rPr>
                <w:rFonts w:cs="Arial"/>
                <w:sz w:val="24"/>
                <w:szCs w:val="24"/>
              </w:rPr>
            </w:pPr>
            <w:r w:rsidRPr="006B1450">
              <w:rPr>
                <w:rFonts w:cs="Arial"/>
                <w:sz w:val="24"/>
                <w:szCs w:val="24"/>
              </w:rPr>
              <w:t>(</w:t>
            </w:r>
            <w:proofErr w:type="spellStart"/>
            <w:r w:rsidRPr="006B1450">
              <w:rPr>
                <w:rFonts w:cs="Arial"/>
                <w:sz w:val="24"/>
                <w:szCs w:val="24"/>
              </w:rPr>
              <w:t>JuB</w:t>
            </w:r>
            <w:proofErr w:type="spellEnd"/>
            <w:r w:rsidRPr="006B1450">
              <w:rPr>
                <w:rFonts w:cs="Arial"/>
                <w:sz w:val="24"/>
                <w:szCs w:val="24"/>
              </w:rPr>
              <w:t>) Julie Barker, Carer Governor</w:t>
            </w:r>
          </w:p>
          <w:p w14:paraId="7865FD5C" w14:textId="76D4D670" w:rsidR="00275F67" w:rsidRPr="006B1450" w:rsidRDefault="00275F67" w:rsidP="00275F67">
            <w:pPr>
              <w:widowControl w:val="0"/>
              <w:rPr>
                <w:rFonts w:cs="Arial"/>
                <w:sz w:val="24"/>
                <w:szCs w:val="24"/>
              </w:rPr>
            </w:pPr>
            <w:r w:rsidRPr="006B1450">
              <w:rPr>
                <w:rFonts w:cs="Arial"/>
                <w:sz w:val="24"/>
                <w:szCs w:val="24"/>
              </w:rPr>
              <w:t>(KE) Katherine Eastland, Carer Governor</w:t>
            </w:r>
            <w:r w:rsidRPr="006B1450">
              <w:rPr>
                <w:rFonts w:cs="Arial"/>
                <w:sz w:val="24"/>
                <w:szCs w:val="24"/>
              </w:rPr>
              <w:tab/>
            </w:r>
          </w:p>
          <w:p w14:paraId="7BB5BC5D" w14:textId="77777777" w:rsidR="00275F67" w:rsidRPr="006B1450" w:rsidRDefault="00275F67" w:rsidP="00275F67">
            <w:pPr>
              <w:widowControl w:val="0"/>
              <w:rPr>
                <w:rFonts w:cs="Arial"/>
                <w:sz w:val="24"/>
                <w:szCs w:val="24"/>
              </w:rPr>
            </w:pPr>
            <w:r w:rsidRPr="006B1450">
              <w:rPr>
                <w:rFonts w:cs="Arial"/>
                <w:sz w:val="24"/>
                <w:szCs w:val="24"/>
              </w:rPr>
              <w:t>(KJ) Keith Johnson, Public Governor (East Sussex) and Lead Governor</w:t>
            </w:r>
          </w:p>
          <w:p w14:paraId="06082510" w14:textId="77777777" w:rsidR="00275F67" w:rsidRPr="006B1450" w:rsidRDefault="00275F67" w:rsidP="00275F67">
            <w:pPr>
              <w:widowControl w:val="0"/>
              <w:rPr>
                <w:rFonts w:cs="Arial"/>
                <w:sz w:val="24"/>
                <w:szCs w:val="24"/>
              </w:rPr>
            </w:pPr>
            <w:r w:rsidRPr="006B1450">
              <w:rPr>
                <w:rFonts w:cs="Arial"/>
                <w:sz w:val="24"/>
                <w:szCs w:val="24"/>
              </w:rPr>
              <w:t>(LBH) Lorna</w:t>
            </w:r>
            <w:r>
              <w:rPr>
                <w:rFonts w:cs="Arial"/>
                <w:sz w:val="24"/>
                <w:szCs w:val="24"/>
              </w:rPr>
              <w:t>-</w:t>
            </w:r>
            <w:r w:rsidRPr="006B1450">
              <w:rPr>
                <w:rFonts w:cs="Arial"/>
                <w:sz w:val="24"/>
                <w:szCs w:val="24"/>
              </w:rPr>
              <w:t>Belle</w:t>
            </w:r>
            <w:r>
              <w:rPr>
                <w:rFonts w:cs="Arial"/>
                <w:sz w:val="24"/>
                <w:szCs w:val="24"/>
              </w:rPr>
              <w:t xml:space="preserve"> </w:t>
            </w:r>
            <w:r w:rsidRPr="006B1450">
              <w:rPr>
                <w:rFonts w:cs="Arial"/>
                <w:sz w:val="24"/>
                <w:szCs w:val="24"/>
              </w:rPr>
              <w:t xml:space="preserve">Harty, Staff Governor </w:t>
            </w:r>
          </w:p>
          <w:p w14:paraId="0182923C" w14:textId="77777777" w:rsidR="00275F67" w:rsidRPr="006B1450" w:rsidRDefault="00275F67" w:rsidP="00275F67">
            <w:pPr>
              <w:widowControl w:val="0"/>
              <w:rPr>
                <w:rFonts w:cs="Arial"/>
                <w:sz w:val="24"/>
                <w:szCs w:val="24"/>
              </w:rPr>
            </w:pPr>
            <w:r w:rsidRPr="006B1450">
              <w:rPr>
                <w:rFonts w:cs="Arial"/>
                <w:sz w:val="24"/>
                <w:szCs w:val="24"/>
              </w:rPr>
              <w:t>(MS) Mel Smith, Service User Governor (West Sussex)</w:t>
            </w:r>
          </w:p>
          <w:p w14:paraId="0930BCDA" w14:textId="5E338936" w:rsidR="00275F67" w:rsidRPr="006B1450" w:rsidRDefault="00275F67" w:rsidP="00275F67">
            <w:pPr>
              <w:widowControl w:val="0"/>
              <w:rPr>
                <w:rFonts w:cs="Arial"/>
                <w:sz w:val="24"/>
                <w:szCs w:val="24"/>
              </w:rPr>
            </w:pPr>
            <w:r w:rsidRPr="006B1450">
              <w:rPr>
                <w:rFonts w:cs="Arial"/>
                <w:sz w:val="24"/>
                <w:szCs w:val="24"/>
              </w:rPr>
              <w:t>(SR) Stuart Richardson, Public Governor (Brighton and Hove)</w:t>
            </w:r>
          </w:p>
          <w:p w14:paraId="2DC99B63" w14:textId="77777777" w:rsidR="00275F67" w:rsidRPr="006B1450" w:rsidRDefault="00275F67" w:rsidP="00275F67">
            <w:pPr>
              <w:widowControl w:val="0"/>
              <w:rPr>
                <w:rFonts w:cs="Arial"/>
                <w:sz w:val="24"/>
                <w:szCs w:val="24"/>
              </w:rPr>
            </w:pPr>
            <w:r w:rsidRPr="006B1450">
              <w:rPr>
                <w:rFonts w:cs="Arial"/>
                <w:sz w:val="24"/>
                <w:szCs w:val="24"/>
              </w:rPr>
              <w:t xml:space="preserve">(TH) Tim </w:t>
            </w:r>
            <w:proofErr w:type="spellStart"/>
            <w:r w:rsidRPr="006B1450">
              <w:rPr>
                <w:rFonts w:cs="Arial"/>
                <w:sz w:val="24"/>
                <w:szCs w:val="24"/>
              </w:rPr>
              <w:t>Hitchmough</w:t>
            </w:r>
            <w:proofErr w:type="spellEnd"/>
            <w:r w:rsidRPr="006B1450">
              <w:rPr>
                <w:rFonts w:cs="Arial"/>
                <w:sz w:val="24"/>
                <w:szCs w:val="24"/>
              </w:rPr>
              <w:t>, Staff Governor</w:t>
            </w:r>
          </w:p>
          <w:p w14:paraId="2A5B000B" w14:textId="77777777" w:rsidR="00275F67" w:rsidRPr="00D92887" w:rsidRDefault="00275F67" w:rsidP="00275F67">
            <w:pPr>
              <w:widowControl w:val="0"/>
              <w:ind w:left="285"/>
              <w:rPr>
                <w:rFonts w:cs="Arial"/>
                <w:b/>
                <w:sz w:val="24"/>
                <w:szCs w:val="24"/>
              </w:rPr>
            </w:pPr>
          </w:p>
          <w:p w14:paraId="001D6461" w14:textId="77777777" w:rsidR="00275F67" w:rsidRPr="00D92887" w:rsidRDefault="00275F67" w:rsidP="00275F67">
            <w:pPr>
              <w:widowControl w:val="0"/>
              <w:rPr>
                <w:rFonts w:cs="Arial"/>
                <w:b/>
                <w:sz w:val="24"/>
                <w:szCs w:val="24"/>
              </w:rPr>
            </w:pPr>
            <w:r w:rsidRPr="00D92887">
              <w:rPr>
                <w:rFonts w:cs="Arial"/>
                <w:b/>
                <w:sz w:val="24"/>
                <w:szCs w:val="24"/>
              </w:rPr>
              <w:t>In Attendance:</w:t>
            </w:r>
          </w:p>
          <w:p w14:paraId="02A085D1" w14:textId="77777777" w:rsidR="00275F67" w:rsidRPr="00DA493B" w:rsidRDefault="00275F67" w:rsidP="00275F67">
            <w:pPr>
              <w:widowControl w:val="0"/>
              <w:rPr>
                <w:rFonts w:cs="Arial"/>
                <w:sz w:val="24"/>
                <w:szCs w:val="24"/>
              </w:rPr>
            </w:pPr>
            <w:r w:rsidRPr="00DA493B">
              <w:rPr>
                <w:rFonts w:cs="Arial"/>
                <w:sz w:val="24"/>
                <w:szCs w:val="24"/>
              </w:rPr>
              <w:t xml:space="preserve">(CH) </w:t>
            </w:r>
            <w:r>
              <w:rPr>
                <w:rFonts w:cs="Arial"/>
                <w:sz w:val="24"/>
                <w:szCs w:val="24"/>
              </w:rPr>
              <w:t xml:space="preserve">Dr </w:t>
            </w:r>
            <w:r w:rsidRPr="00DA493B">
              <w:rPr>
                <w:rFonts w:cs="Arial"/>
                <w:sz w:val="24"/>
                <w:szCs w:val="24"/>
              </w:rPr>
              <w:t>Colin Hicks</w:t>
            </w:r>
            <w:r>
              <w:rPr>
                <w:rFonts w:cs="Arial"/>
                <w:sz w:val="24"/>
                <w:szCs w:val="24"/>
              </w:rPr>
              <w:t>, Chief Strategy and Partnerships Officer</w:t>
            </w:r>
            <w:r w:rsidRPr="00DA493B">
              <w:rPr>
                <w:rFonts w:cs="Arial"/>
                <w:sz w:val="24"/>
                <w:szCs w:val="24"/>
              </w:rPr>
              <w:t xml:space="preserve"> </w:t>
            </w:r>
            <w:r w:rsidRPr="006914D0">
              <w:rPr>
                <w:rFonts w:cs="Arial"/>
                <w:b/>
                <w:sz w:val="24"/>
                <w:szCs w:val="24"/>
              </w:rPr>
              <w:t>[Item 6]</w:t>
            </w:r>
          </w:p>
          <w:p w14:paraId="633A50F8" w14:textId="77777777" w:rsidR="00275F67" w:rsidRPr="006B1450" w:rsidRDefault="00275F67" w:rsidP="00275F67">
            <w:pPr>
              <w:shd w:val="clear" w:color="auto" w:fill="FFFFFF"/>
              <w:rPr>
                <w:rFonts w:eastAsia="Times New Roman" w:cs="Arial"/>
                <w:sz w:val="24"/>
                <w:szCs w:val="24"/>
                <w:lang w:eastAsia="en-GB"/>
              </w:rPr>
            </w:pPr>
            <w:r w:rsidRPr="006B1450">
              <w:rPr>
                <w:rFonts w:eastAsia="Times New Roman" w:cs="Arial"/>
                <w:iCs/>
                <w:sz w:val="24"/>
                <w:szCs w:val="24"/>
                <w:lang w:eastAsia="en-GB"/>
              </w:rPr>
              <w:t xml:space="preserve">(DB) Dinesh </w:t>
            </w:r>
            <w:proofErr w:type="spellStart"/>
            <w:r w:rsidRPr="006B1450">
              <w:rPr>
                <w:rFonts w:eastAsia="Times New Roman" w:cs="Arial"/>
                <w:iCs/>
                <w:sz w:val="24"/>
                <w:szCs w:val="24"/>
                <w:lang w:eastAsia="en-GB"/>
              </w:rPr>
              <w:t>Bhugra</w:t>
            </w:r>
            <w:proofErr w:type="spellEnd"/>
            <w:r w:rsidRPr="006B1450">
              <w:rPr>
                <w:rFonts w:eastAsia="Times New Roman" w:cs="Arial"/>
                <w:iCs/>
                <w:sz w:val="24"/>
                <w:szCs w:val="24"/>
                <w:lang w:eastAsia="en-GB"/>
              </w:rPr>
              <w:t>, Non-Executive Director</w:t>
            </w:r>
          </w:p>
          <w:p w14:paraId="4F4126D7" w14:textId="77777777" w:rsidR="00275F67" w:rsidRPr="006B1450" w:rsidRDefault="00275F67" w:rsidP="00275F67">
            <w:pPr>
              <w:widowControl w:val="0"/>
              <w:rPr>
                <w:rFonts w:cs="Arial"/>
                <w:sz w:val="24"/>
                <w:szCs w:val="24"/>
              </w:rPr>
            </w:pPr>
            <w:r w:rsidRPr="006B1450">
              <w:rPr>
                <w:rFonts w:cs="Arial"/>
                <w:sz w:val="24"/>
                <w:szCs w:val="24"/>
              </w:rPr>
              <w:t xml:space="preserve">(DT) David </w:t>
            </w:r>
            <w:proofErr w:type="spellStart"/>
            <w:r w:rsidRPr="006B1450">
              <w:rPr>
                <w:rFonts w:cs="Arial"/>
                <w:sz w:val="24"/>
                <w:szCs w:val="24"/>
              </w:rPr>
              <w:t>Triggs</w:t>
            </w:r>
            <w:proofErr w:type="spellEnd"/>
            <w:r w:rsidRPr="006B1450">
              <w:rPr>
                <w:rFonts w:cs="Arial"/>
                <w:sz w:val="24"/>
                <w:szCs w:val="24"/>
              </w:rPr>
              <w:t xml:space="preserve">, Company Secretary </w:t>
            </w:r>
          </w:p>
          <w:p w14:paraId="117BE5DE" w14:textId="77777777" w:rsidR="00275F67" w:rsidRPr="006B1450" w:rsidRDefault="00275F67" w:rsidP="00275F67">
            <w:pPr>
              <w:widowControl w:val="0"/>
              <w:rPr>
                <w:rFonts w:cs="Arial"/>
                <w:sz w:val="24"/>
                <w:szCs w:val="24"/>
              </w:rPr>
            </w:pPr>
            <w:r w:rsidRPr="006B1450">
              <w:rPr>
                <w:rFonts w:cs="Arial"/>
                <w:sz w:val="24"/>
                <w:szCs w:val="24"/>
              </w:rPr>
              <w:t xml:space="preserve">(HS) Hilary Saunders, Deputy Company Secretary </w:t>
            </w:r>
          </w:p>
          <w:p w14:paraId="592E2E5E" w14:textId="77777777" w:rsidR="00275F67" w:rsidRPr="00DA493B" w:rsidRDefault="00275F67" w:rsidP="00275F67">
            <w:pPr>
              <w:widowControl w:val="0"/>
              <w:rPr>
                <w:rFonts w:cs="Arial"/>
                <w:sz w:val="24"/>
                <w:szCs w:val="24"/>
              </w:rPr>
            </w:pPr>
            <w:r w:rsidRPr="00DA493B">
              <w:rPr>
                <w:rFonts w:cs="Arial"/>
                <w:sz w:val="24"/>
                <w:szCs w:val="24"/>
              </w:rPr>
              <w:t>(JC) John Child</w:t>
            </w:r>
            <w:r>
              <w:rPr>
                <w:rFonts w:cs="Arial"/>
                <w:sz w:val="24"/>
                <w:szCs w:val="24"/>
              </w:rPr>
              <w:t>, Chief Operating Officer</w:t>
            </w:r>
            <w:r w:rsidRPr="00DA493B">
              <w:rPr>
                <w:rFonts w:cs="Arial"/>
                <w:sz w:val="24"/>
                <w:szCs w:val="24"/>
              </w:rPr>
              <w:t xml:space="preserve"> </w:t>
            </w:r>
            <w:r w:rsidRPr="006914D0">
              <w:rPr>
                <w:rFonts w:cs="Arial"/>
                <w:b/>
                <w:sz w:val="24"/>
                <w:szCs w:val="24"/>
              </w:rPr>
              <w:t>[Item 6]</w:t>
            </w:r>
          </w:p>
          <w:p w14:paraId="5BB5B93E" w14:textId="77777777" w:rsidR="00275F67" w:rsidRPr="006B1450" w:rsidRDefault="00275F67" w:rsidP="00275F67">
            <w:pPr>
              <w:widowControl w:val="0"/>
              <w:rPr>
                <w:rFonts w:cs="Arial"/>
                <w:sz w:val="24"/>
                <w:szCs w:val="24"/>
              </w:rPr>
            </w:pPr>
            <w:r>
              <w:rPr>
                <w:rFonts w:cs="Arial"/>
                <w:sz w:val="24"/>
                <w:szCs w:val="24"/>
              </w:rPr>
              <w:t xml:space="preserve">(JP) Dr Jane </w:t>
            </w:r>
            <w:proofErr w:type="spellStart"/>
            <w:r>
              <w:rPr>
                <w:rFonts w:cs="Arial"/>
                <w:sz w:val="24"/>
                <w:szCs w:val="24"/>
              </w:rPr>
              <w:t>Padmore</w:t>
            </w:r>
            <w:proofErr w:type="spellEnd"/>
            <w:r>
              <w:rPr>
                <w:rFonts w:cs="Arial"/>
                <w:sz w:val="24"/>
                <w:szCs w:val="24"/>
              </w:rPr>
              <w:t>, Chief Executive</w:t>
            </w:r>
          </w:p>
          <w:p w14:paraId="65906B58" w14:textId="77777777" w:rsidR="00275F67" w:rsidRPr="006B1450" w:rsidRDefault="00275F67" w:rsidP="00275F67">
            <w:pPr>
              <w:widowControl w:val="0"/>
              <w:rPr>
                <w:rFonts w:cs="Arial"/>
                <w:sz w:val="24"/>
                <w:szCs w:val="24"/>
              </w:rPr>
            </w:pPr>
            <w:r w:rsidRPr="006B1450">
              <w:rPr>
                <w:rFonts w:cs="Arial"/>
                <w:sz w:val="24"/>
                <w:szCs w:val="24"/>
              </w:rPr>
              <w:t>(KC) Kevin Crowley, Non-Executive Director</w:t>
            </w:r>
          </w:p>
          <w:p w14:paraId="7072F76B" w14:textId="77777777" w:rsidR="00275F67" w:rsidRPr="006B1450" w:rsidRDefault="00275F67" w:rsidP="00275F67">
            <w:pPr>
              <w:widowControl w:val="0"/>
              <w:rPr>
                <w:rFonts w:cs="Arial"/>
                <w:sz w:val="24"/>
                <w:szCs w:val="24"/>
              </w:rPr>
            </w:pPr>
            <w:bookmarkStart w:id="0" w:name="_Hlk148341237"/>
            <w:r w:rsidRPr="006B1450">
              <w:rPr>
                <w:rFonts w:cs="Arial"/>
                <w:sz w:val="24"/>
                <w:szCs w:val="24"/>
              </w:rPr>
              <w:t xml:space="preserve">(KD) Kessia </w:t>
            </w:r>
            <w:proofErr w:type="spellStart"/>
            <w:r w:rsidRPr="006B1450">
              <w:rPr>
                <w:rFonts w:cs="Arial"/>
                <w:sz w:val="24"/>
                <w:szCs w:val="24"/>
              </w:rPr>
              <w:t>Ducasse,</w:t>
            </w:r>
            <w:proofErr w:type="spellEnd"/>
            <w:r w:rsidRPr="006B1450">
              <w:rPr>
                <w:rFonts w:cs="Arial"/>
                <w:sz w:val="24"/>
                <w:szCs w:val="24"/>
              </w:rPr>
              <w:t xml:space="preserve"> Council and Engagement Manager </w:t>
            </w:r>
            <w:r>
              <w:rPr>
                <w:rFonts w:cs="Arial"/>
                <w:sz w:val="24"/>
                <w:szCs w:val="24"/>
              </w:rPr>
              <w:t>(Minutes)</w:t>
            </w:r>
          </w:p>
          <w:p w14:paraId="058AA5A8" w14:textId="77777777" w:rsidR="00275F67" w:rsidRPr="006B1450" w:rsidRDefault="00275F67" w:rsidP="00275F67">
            <w:pPr>
              <w:widowControl w:val="0"/>
              <w:rPr>
                <w:rFonts w:cs="Arial"/>
                <w:sz w:val="24"/>
                <w:szCs w:val="24"/>
              </w:rPr>
            </w:pPr>
            <w:r w:rsidRPr="006B1450">
              <w:rPr>
                <w:rFonts w:cs="Arial"/>
                <w:sz w:val="24"/>
                <w:szCs w:val="24"/>
              </w:rPr>
              <w:t>(RG) Rachel Goldsworthy, Chief of Staff</w:t>
            </w:r>
          </w:p>
          <w:bookmarkEnd w:id="0"/>
          <w:p w14:paraId="3301D328" w14:textId="77777777" w:rsidR="00275F67" w:rsidRPr="006B1450" w:rsidRDefault="00275F67" w:rsidP="00275F67">
            <w:pPr>
              <w:widowControl w:val="0"/>
              <w:rPr>
                <w:rFonts w:cs="Arial"/>
                <w:sz w:val="24"/>
                <w:szCs w:val="24"/>
              </w:rPr>
            </w:pPr>
            <w:r w:rsidRPr="006B1450">
              <w:rPr>
                <w:rFonts w:cs="Arial"/>
                <w:sz w:val="24"/>
                <w:szCs w:val="24"/>
              </w:rPr>
              <w:t>(SB) Simon Blake, Non-Executive Director</w:t>
            </w:r>
          </w:p>
          <w:p w14:paraId="680E770D" w14:textId="77777777" w:rsidR="00275F67" w:rsidRPr="00AB0CD1" w:rsidRDefault="00275F67" w:rsidP="00275F67">
            <w:pPr>
              <w:widowControl w:val="0"/>
              <w:rPr>
                <w:rFonts w:cs="Arial"/>
                <w:sz w:val="24"/>
                <w:szCs w:val="24"/>
              </w:rPr>
            </w:pPr>
            <w:r w:rsidRPr="00AB0CD1">
              <w:rPr>
                <w:rFonts w:cs="Arial"/>
                <w:sz w:val="24"/>
                <w:szCs w:val="24"/>
              </w:rPr>
              <w:t xml:space="preserve">(TB) Teresa Barker, Chief </w:t>
            </w:r>
            <w:r>
              <w:rPr>
                <w:rFonts w:cs="Arial"/>
                <w:sz w:val="24"/>
                <w:szCs w:val="24"/>
              </w:rPr>
              <w:t>N</w:t>
            </w:r>
            <w:r w:rsidRPr="00AB0CD1">
              <w:rPr>
                <w:rFonts w:cs="Arial"/>
                <w:sz w:val="24"/>
                <w:szCs w:val="24"/>
              </w:rPr>
              <w:t>ursing</w:t>
            </w:r>
            <w:r>
              <w:rPr>
                <w:rFonts w:cs="Arial"/>
                <w:sz w:val="24"/>
                <w:szCs w:val="24"/>
              </w:rPr>
              <w:t xml:space="preserve"> Officer</w:t>
            </w:r>
          </w:p>
          <w:p w14:paraId="0DFA1F8B" w14:textId="77777777" w:rsidR="00275F67" w:rsidRPr="00AB0CD1" w:rsidRDefault="00275F67" w:rsidP="00275F67">
            <w:pPr>
              <w:widowControl w:val="0"/>
              <w:rPr>
                <w:rFonts w:cs="Arial"/>
                <w:sz w:val="24"/>
                <w:szCs w:val="24"/>
                <w:lang w:val="en-US" w:eastAsia="en-GB"/>
              </w:rPr>
            </w:pPr>
            <w:r w:rsidRPr="00AB0CD1">
              <w:rPr>
                <w:rFonts w:cs="Arial"/>
                <w:sz w:val="24"/>
                <w:szCs w:val="24"/>
              </w:rPr>
              <w:t>(WS) Wendy Saviour,</w:t>
            </w:r>
            <w:r w:rsidRPr="00AB0CD1">
              <w:rPr>
                <w:rFonts w:cs="Arial"/>
                <w:sz w:val="24"/>
                <w:szCs w:val="24"/>
                <w:lang w:val="en-US" w:eastAsia="en-GB"/>
              </w:rPr>
              <w:t xml:space="preserve"> The Value Circle </w:t>
            </w:r>
          </w:p>
          <w:p w14:paraId="32E1E092" w14:textId="77777777" w:rsidR="00B016F8" w:rsidRPr="00D92887" w:rsidRDefault="00B016F8" w:rsidP="00A41AA4">
            <w:pPr>
              <w:widowControl w:val="0"/>
              <w:ind w:left="285"/>
              <w:rPr>
                <w:rFonts w:cs="Arial"/>
                <w:sz w:val="24"/>
                <w:szCs w:val="24"/>
              </w:rPr>
            </w:pPr>
          </w:p>
          <w:p w14:paraId="1E7113B0" w14:textId="77777777" w:rsidR="00EB709E" w:rsidRPr="00D92887" w:rsidRDefault="00EB709E" w:rsidP="00A41AA4">
            <w:pPr>
              <w:widowControl w:val="0"/>
              <w:rPr>
                <w:rFonts w:cs="Arial"/>
                <w:b/>
                <w:sz w:val="24"/>
                <w:szCs w:val="24"/>
              </w:rPr>
            </w:pPr>
            <w:r w:rsidRPr="00D92887">
              <w:rPr>
                <w:rFonts w:cs="Arial"/>
                <w:b/>
                <w:sz w:val="24"/>
                <w:szCs w:val="24"/>
              </w:rPr>
              <w:t>Apologies:</w:t>
            </w:r>
          </w:p>
          <w:p w14:paraId="49AA662D" w14:textId="59FDD6E6" w:rsidR="003E47B2" w:rsidRPr="006B1450" w:rsidRDefault="003E47B2" w:rsidP="00A41AA4">
            <w:pPr>
              <w:widowControl w:val="0"/>
              <w:rPr>
                <w:rFonts w:cs="Arial"/>
                <w:sz w:val="24"/>
                <w:szCs w:val="24"/>
              </w:rPr>
            </w:pPr>
            <w:r w:rsidRPr="006B1450">
              <w:rPr>
                <w:rFonts w:cs="Arial"/>
                <w:sz w:val="24"/>
                <w:szCs w:val="24"/>
              </w:rPr>
              <w:t xml:space="preserve">(PM) Peter Molyneux, Trust Chair </w:t>
            </w:r>
          </w:p>
          <w:p w14:paraId="1AC2CF9E" w14:textId="7A2A1EAD" w:rsidR="00525E90" w:rsidRPr="006B1450" w:rsidRDefault="00525E90" w:rsidP="00A41AA4">
            <w:pPr>
              <w:widowControl w:val="0"/>
              <w:rPr>
                <w:rFonts w:cs="Arial"/>
                <w:sz w:val="24"/>
                <w:szCs w:val="24"/>
              </w:rPr>
            </w:pPr>
            <w:r w:rsidRPr="006B1450">
              <w:rPr>
                <w:rFonts w:cs="Arial"/>
                <w:sz w:val="24"/>
                <w:szCs w:val="24"/>
              </w:rPr>
              <w:t xml:space="preserve">(SP) Sarah Payne, Appointed Governor (West Sussex County Council) </w:t>
            </w:r>
          </w:p>
          <w:p w14:paraId="3EA39A3E" w14:textId="77777777" w:rsidR="00525E90" w:rsidRPr="006B1450" w:rsidRDefault="00525E90" w:rsidP="00A41AA4">
            <w:pPr>
              <w:widowControl w:val="0"/>
              <w:rPr>
                <w:rFonts w:cs="Arial"/>
                <w:sz w:val="24"/>
                <w:szCs w:val="24"/>
              </w:rPr>
            </w:pPr>
            <w:r w:rsidRPr="006B1450">
              <w:rPr>
                <w:rFonts w:cs="Arial"/>
                <w:sz w:val="24"/>
                <w:szCs w:val="24"/>
              </w:rPr>
              <w:t>(RJ) Robert Jackson, Public Governor (West Sussex)</w:t>
            </w:r>
          </w:p>
          <w:p w14:paraId="25611F0E" w14:textId="77777777" w:rsidR="003A5A89" w:rsidRPr="006B1450" w:rsidRDefault="003A5A89" w:rsidP="00A41AA4">
            <w:pPr>
              <w:widowControl w:val="0"/>
              <w:rPr>
                <w:rFonts w:cs="Arial"/>
                <w:sz w:val="24"/>
                <w:szCs w:val="24"/>
              </w:rPr>
            </w:pPr>
            <w:r w:rsidRPr="006B1450">
              <w:rPr>
                <w:rFonts w:cs="Arial"/>
                <w:sz w:val="24"/>
                <w:szCs w:val="24"/>
              </w:rPr>
              <w:t>(FA) Farai Addy, Public Governor (</w:t>
            </w:r>
            <w:r w:rsidR="00946156" w:rsidRPr="006B1450">
              <w:rPr>
                <w:rFonts w:cs="Arial"/>
                <w:sz w:val="24"/>
                <w:szCs w:val="24"/>
              </w:rPr>
              <w:t>South East England and Greater London</w:t>
            </w:r>
            <w:r w:rsidRPr="006B1450">
              <w:rPr>
                <w:rFonts w:cs="Arial"/>
                <w:sz w:val="24"/>
                <w:szCs w:val="24"/>
              </w:rPr>
              <w:t>)</w:t>
            </w:r>
          </w:p>
          <w:p w14:paraId="19F13075" w14:textId="77777777" w:rsidR="00D92887" w:rsidRPr="00D92887" w:rsidRDefault="00D92887" w:rsidP="00A41AA4">
            <w:pPr>
              <w:widowControl w:val="0"/>
              <w:rPr>
                <w:rFonts w:cs="Arial"/>
                <w:sz w:val="24"/>
                <w:szCs w:val="24"/>
              </w:rPr>
            </w:pPr>
          </w:p>
        </w:tc>
      </w:tr>
      <w:tr w:rsidR="00D92887" w:rsidRPr="00D92887" w14:paraId="3431D93F" w14:textId="77777777" w:rsidTr="00C156C3">
        <w:trPr>
          <w:trHeight w:val="169"/>
        </w:trPr>
        <w:tc>
          <w:tcPr>
            <w:tcW w:w="400" w:type="dxa"/>
            <w:shd w:val="clear" w:color="auto" w:fill="FAE100"/>
          </w:tcPr>
          <w:p w14:paraId="33C6AAF0" w14:textId="77777777" w:rsidR="00281191" w:rsidRPr="00D92887" w:rsidRDefault="00281191" w:rsidP="00A41AA4">
            <w:pPr>
              <w:widowControl w:val="0"/>
              <w:spacing w:before="120" w:after="120"/>
              <w:rPr>
                <w:rFonts w:cs="Arial"/>
                <w:b/>
                <w:sz w:val="24"/>
                <w:szCs w:val="24"/>
              </w:rPr>
            </w:pPr>
          </w:p>
        </w:tc>
        <w:tc>
          <w:tcPr>
            <w:tcW w:w="1510" w:type="dxa"/>
            <w:shd w:val="clear" w:color="auto" w:fill="FAE100"/>
          </w:tcPr>
          <w:p w14:paraId="6798926D" w14:textId="77777777" w:rsidR="00281191" w:rsidRPr="00D92887" w:rsidRDefault="00281191" w:rsidP="00A41AA4">
            <w:pPr>
              <w:widowControl w:val="0"/>
              <w:spacing w:before="120" w:after="120"/>
              <w:rPr>
                <w:rFonts w:cs="Arial"/>
                <w:b/>
                <w:sz w:val="24"/>
                <w:szCs w:val="24"/>
              </w:rPr>
            </w:pPr>
          </w:p>
        </w:tc>
        <w:tc>
          <w:tcPr>
            <w:tcW w:w="7872" w:type="dxa"/>
            <w:gridSpan w:val="2"/>
            <w:shd w:val="clear" w:color="auto" w:fill="FAE100"/>
            <w:vAlign w:val="center"/>
          </w:tcPr>
          <w:p w14:paraId="6336463F" w14:textId="77777777" w:rsidR="00D92887" w:rsidRPr="00D92887" w:rsidRDefault="004C2A44" w:rsidP="00A41AA4">
            <w:pPr>
              <w:widowControl w:val="0"/>
              <w:spacing w:before="120" w:after="120"/>
              <w:rPr>
                <w:rFonts w:cs="Arial"/>
                <w:b/>
                <w:sz w:val="24"/>
                <w:szCs w:val="24"/>
              </w:rPr>
            </w:pPr>
            <w:r>
              <w:rPr>
                <w:rFonts w:cs="Arial"/>
                <w:b/>
                <w:sz w:val="24"/>
                <w:szCs w:val="24"/>
              </w:rPr>
              <w:t>Standing Items</w:t>
            </w:r>
            <w:r w:rsidR="009E6ECA" w:rsidRPr="00D92887">
              <w:rPr>
                <w:rFonts w:cs="Arial"/>
                <w:b/>
                <w:sz w:val="24"/>
                <w:szCs w:val="24"/>
              </w:rPr>
              <w:t xml:space="preserve"> </w:t>
            </w:r>
          </w:p>
        </w:tc>
      </w:tr>
      <w:tr w:rsidR="00D92887" w:rsidRPr="00D92887" w14:paraId="7627AF89" w14:textId="77777777" w:rsidTr="00C156C3">
        <w:trPr>
          <w:trHeight w:val="169"/>
        </w:trPr>
        <w:tc>
          <w:tcPr>
            <w:tcW w:w="400" w:type="dxa"/>
            <w:vAlign w:val="center"/>
          </w:tcPr>
          <w:p w14:paraId="7768111D" w14:textId="77777777" w:rsidR="00A20033" w:rsidRPr="00D92887" w:rsidRDefault="00A20033" w:rsidP="00223B4B">
            <w:pPr>
              <w:pStyle w:val="Heading4"/>
              <w:keepNext w:val="0"/>
              <w:widowControl w:val="0"/>
              <w:spacing w:before="120" w:after="120"/>
              <w:outlineLvl w:val="3"/>
              <w:rPr>
                <w:sz w:val="24"/>
                <w:szCs w:val="24"/>
              </w:rPr>
            </w:pPr>
          </w:p>
        </w:tc>
        <w:tc>
          <w:tcPr>
            <w:tcW w:w="1510" w:type="dxa"/>
            <w:vAlign w:val="center"/>
          </w:tcPr>
          <w:p w14:paraId="6E656D75" w14:textId="77777777" w:rsidR="00A20033" w:rsidRPr="00D92887" w:rsidRDefault="00D9733E" w:rsidP="00223B4B">
            <w:pPr>
              <w:widowControl w:val="0"/>
              <w:spacing w:before="120" w:after="120"/>
              <w:rPr>
                <w:rFonts w:cs="Arial"/>
                <w:b/>
                <w:sz w:val="24"/>
                <w:szCs w:val="24"/>
              </w:rPr>
            </w:pPr>
            <w:r w:rsidRPr="00D92887">
              <w:rPr>
                <w:rFonts w:cs="Arial"/>
                <w:b/>
                <w:sz w:val="24"/>
                <w:szCs w:val="24"/>
              </w:rPr>
              <w:t>1</w:t>
            </w:r>
          </w:p>
          <w:p w14:paraId="44251F4F" w14:textId="77777777" w:rsidR="003A0F56" w:rsidRPr="00D92887" w:rsidRDefault="003A0F56" w:rsidP="00223B4B">
            <w:pPr>
              <w:widowControl w:val="0"/>
              <w:spacing w:before="120" w:after="120"/>
              <w:rPr>
                <w:rFonts w:cs="Arial"/>
                <w:sz w:val="24"/>
                <w:szCs w:val="24"/>
              </w:rPr>
            </w:pPr>
          </w:p>
        </w:tc>
        <w:tc>
          <w:tcPr>
            <w:tcW w:w="7872" w:type="dxa"/>
            <w:gridSpan w:val="2"/>
            <w:vAlign w:val="center"/>
          </w:tcPr>
          <w:p w14:paraId="5F2EF2A3" w14:textId="77777777" w:rsidR="00A20033" w:rsidRPr="00D92887" w:rsidRDefault="009E6ECA" w:rsidP="00223B4B">
            <w:pPr>
              <w:widowControl w:val="0"/>
              <w:spacing w:before="120" w:after="120"/>
              <w:rPr>
                <w:rFonts w:cs="Arial"/>
                <w:b/>
                <w:bCs/>
                <w:sz w:val="24"/>
                <w:szCs w:val="24"/>
              </w:rPr>
            </w:pPr>
            <w:r w:rsidRPr="00D92887">
              <w:rPr>
                <w:rFonts w:cs="Arial"/>
                <w:b/>
                <w:bCs/>
                <w:sz w:val="24"/>
                <w:szCs w:val="24"/>
              </w:rPr>
              <w:t xml:space="preserve">Chair's Welcome and Introductions </w:t>
            </w:r>
          </w:p>
          <w:p w14:paraId="271F485C" w14:textId="77777777" w:rsidR="001C606F" w:rsidRPr="00D92887" w:rsidRDefault="001C606F" w:rsidP="00223B4B">
            <w:pPr>
              <w:widowControl w:val="0"/>
              <w:spacing w:before="120" w:after="120"/>
              <w:rPr>
                <w:rFonts w:cs="Arial"/>
                <w:b/>
                <w:bCs/>
                <w:sz w:val="24"/>
                <w:szCs w:val="24"/>
              </w:rPr>
            </w:pPr>
          </w:p>
        </w:tc>
      </w:tr>
      <w:tr w:rsidR="00D92887" w:rsidRPr="00D92887" w14:paraId="5704CEBD" w14:textId="77777777" w:rsidTr="00C156C3">
        <w:trPr>
          <w:trHeight w:val="169"/>
        </w:trPr>
        <w:tc>
          <w:tcPr>
            <w:tcW w:w="400" w:type="dxa"/>
          </w:tcPr>
          <w:p w14:paraId="6B860ADC" w14:textId="77777777" w:rsidR="00A20033" w:rsidRPr="00D92887" w:rsidRDefault="00A20033" w:rsidP="00A41AA4">
            <w:pPr>
              <w:widowControl w:val="0"/>
              <w:rPr>
                <w:rFonts w:cs="Arial"/>
                <w:sz w:val="24"/>
                <w:szCs w:val="24"/>
              </w:rPr>
            </w:pPr>
          </w:p>
        </w:tc>
        <w:tc>
          <w:tcPr>
            <w:tcW w:w="9382" w:type="dxa"/>
            <w:gridSpan w:val="3"/>
          </w:tcPr>
          <w:p w14:paraId="105B8FF0" w14:textId="77777777" w:rsidR="007247BC" w:rsidRDefault="006914D0" w:rsidP="00A41AA4">
            <w:pPr>
              <w:rPr>
                <w:rFonts w:cs="Arial"/>
                <w:sz w:val="24"/>
                <w:szCs w:val="24"/>
              </w:rPr>
            </w:pPr>
            <w:r w:rsidRPr="006A3A97">
              <w:rPr>
                <w:rFonts w:cs="Arial"/>
                <w:sz w:val="24"/>
                <w:szCs w:val="24"/>
              </w:rPr>
              <w:t xml:space="preserve">The Chair welcomed those present. </w:t>
            </w:r>
          </w:p>
          <w:p w14:paraId="23ADA0F6" w14:textId="77777777" w:rsidR="008965E4" w:rsidRPr="00D92887" w:rsidRDefault="008965E4" w:rsidP="00A41AA4">
            <w:pPr>
              <w:rPr>
                <w:rFonts w:cs="Arial"/>
                <w:sz w:val="24"/>
                <w:szCs w:val="24"/>
              </w:rPr>
            </w:pPr>
          </w:p>
        </w:tc>
      </w:tr>
      <w:tr w:rsidR="00D92887" w:rsidRPr="00D92887" w14:paraId="40C494A5" w14:textId="77777777" w:rsidTr="00C156C3">
        <w:trPr>
          <w:trHeight w:val="169"/>
        </w:trPr>
        <w:tc>
          <w:tcPr>
            <w:tcW w:w="400" w:type="dxa"/>
          </w:tcPr>
          <w:p w14:paraId="6E7C0C89" w14:textId="77777777" w:rsidR="0074063E" w:rsidRPr="00D92887" w:rsidRDefault="0074063E" w:rsidP="00A41AA4">
            <w:pPr>
              <w:widowControl w:val="0"/>
              <w:rPr>
                <w:rFonts w:cs="Arial"/>
                <w:sz w:val="24"/>
                <w:szCs w:val="24"/>
              </w:rPr>
            </w:pPr>
          </w:p>
        </w:tc>
        <w:tc>
          <w:tcPr>
            <w:tcW w:w="1510" w:type="dxa"/>
          </w:tcPr>
          <w:p w14:paraId="27F9E8D8" w14:textId="77777777" w:rsidR="0074063E" w:rsidRPr="00D92887" w:rsidRDefault="00533FF0" w:rsidP="00A41AA4">
            <w:pPr>
              <w:widowControl w:val="0"/>
              <w:spacing w:before="120" w:after="120"/>
              <w:rPr>
                <w:rFonts w:eastAsia="Times New Roman" w:cs="Arial"/>
                <w:b/>
                <w:bCs/>
                <w:sz w:val="24"/>
                <w:szCs w:val="24"/>
              </w:rPr>
            </w:pPr>
            <w:r w:rsidRPr="00D92887">
              <w:rPr>
                <w:rFonts w:eastAsia="Times New Roman" w:cs="Arial"/>
                <w:b/>
                <w:bCs/>
                <w:sz w:val="24"/>
                <w:szCs w:val="24"/>
              </w:rPr>
              <w:t>2</w:t>
            </w:r>
          </w:p>
        </w:tc>
        <w:tc>
          <w:tcPr>
            <w:tcW w:w="7872" w:type="dxa"/>
            <w:gridSpan w:val="2"/>
          </w:tcPr>
          <w:p w14:paraId="396670B9" w14:textId="77777777" w:rsidR="0074063E" w:rsidRPr="00D92887" w:rsidRDefault="009E6ECA" w:rsidP="00A41AA4">
            <w:pPr>
              <w:widowControl w:val="0"/>
              <w:spacing w:before="120" w:after="120"/>
              <w:rPr>
                <w:rFonts w:eastAsiaTheme="minorHAnsi" w:cs="Arial"/>
                <w:b/>
                <w:bCs/>
                <w:sz w:val="24"/>
                <w:szCs w:val="24"/>
              </w:rPr>
            </w:pPr>
            <w:r w:rsidRPr="00D92887">
              <w:rPr>
                <w:rFonts w:eastAsiaTheme="minorHAnsi" w:cs="Arial"/>
                <w:b/>
                <w:bCs/>
                <w:sz w:val="24"/>
                <w:szCs w:val="24"/>
              </w:rPr>
              <w:t xml:space="preserve">Apologies for Absence </w:t>
            </w:r>
          </w:p>
          <w:p w14:paraId="29FF4346" w14:textId="77777777" w:rsidR="001C606F" w:rsidRPr="00D92887" w:rsidRDefault="001C606F" w:rsidP="00A41AA4">
            <w:pPr>
              <w:widowControl w:val="0"/>
              <w:spacing w:before="120" w:after="120"/>
              <w:rPr>
                <w:rFonts w:eastAsiaTheme="minorHAnsi" w:cs="Arial"/>
                <w:b/>
                <w:bCs/>
                <w:sz w:val="24"/>
                <w:szCs w:val="24"/>
              </w:rPr>
            </w:pPr>
          </w:p>
        </w:tc>
      </w:tr>
      <w:tr w:rsidR="00D92887" w:rsidRPr="00D92887" w14:paraId="2B449FFC" w14:textId="77777777" w:rsidTr="00C156C3">
        <w:trPr>
          <w:trHeight w:val="169"/>
        </w:trPr>
        <w:tc>
          <w:tcPr>
            <w:tcW w:w="400" w:type="dxa"/>
          </w:tcPr>
          <w:p w14:paraId="50874AF8" w14:textId="77777777" w:rsidR="009E6ECA" w:rsidRPr="00D92887" w:rsidRDefault="009E6ECA" w:rsidP="00A41AA4">
            <w:pPr>
              <w:widowControl w:val="0"/>
              <w:rPr>
                <w:rFonts w:cs="Arial"/>
                <w:sz w:val="24"/>
                <w:szCs w:val="24"/>
              </w:rPr>
            </w:pPr>
          </w:p>
        </w:tc>
        <w:tc>
          <w:tcPr>
            <w:tcW w:w="9382" w:type="dxa"/>
            <w:gridSpan w:val="3"/>
          </w:tcPr>
          <w:p w14:paraId="7153DB71" w14:textId="77777777" w:rsidR="00D05574" w:rsidRDefault="002A4A4B" w:rsidP="00A41AA4">
            <w:pPr>
              <w:rPr>
                <w:rFonts w:cs="Arial"/>
                <w:sz w:val="24"/>
                <w:szCs w:val="24"/>
              </w:rPr>
            </w:pPr>
            <w:r w:rsidRPr="00D92887">
              <w:rPr>
                <w:rFonts w:cs="Arial"/>
                <w:sz w:val="24"/>
                <w:szCs w:val="24"/>
              </w:rPr>
              <w:t>Apologies as noted above.</w:t>
            </w:r>
          </w:p>
          <w:p w14:paraId="3916659A" w14:textId="77777777" w:rsidR="008965E4" w:rsidRPr="006914D0" w:rsidRDefault="008965E4" w:rsidP="00A41AA4">
            <w:pPr>
              <w:rPr>
                <w:rFonts w:cs="Arial"/>
                <w:b/>
                <w:i/>
                <w:sz w:val="24"/>
                <w:szCs w:val="24"/>
              </w:rPr>
            </w:pPr>
          </w:p>
        </w:tc>
      </w:tr>
      <w:tr w:rsidR="00D92887" w:rsidRPr="00D92887" w14:paraId="4FF337E3" w14:textId="77777777" w:rsidTr="00C156C3">
        <w:trPr>
          <w:trHeight w:val="169"/>
        </w:trPr>
        <w:tc>
          <w:tcPr>
            <w:tcW w:w="400" w:type="dxa"/>
          </w:tcPr>
          <w:p w14:paraId="02BA54A0" w14:textId="77777777" w:rsidR="002A4A4B" w:rsidRPr="00D92887" w:rsidRDefault="002A4A4B" w:rsidP="00A41AA4">
            <w:pPr>
              <w:widowControl w:val="0"/>
              <w:rPr>
                <w:rFonts w:cs="Arial"/>
                <w:sz w:val="24"/>
                <w:szCs w:val="24"/>
              </w:rPr>
            </w:pPr>
          </w:p>
        </w:tc>
        <w:tc>
          <w:tcPr>
            <w:tcW w:w="1575" w:type="dxa"/>
            <w:gridSpan w:val="2"/>
          </w:tcPr>
          <w:p w14:paraId="414D3BF1" w14:textId="77777777" w:rsidR="002A4A4B" w:rsidRPr="00D92887" w:rsidRDefault="002A4A4B" w:rsidP="00A41AA4">
            <w:pPr>
              <w:spacing w:before="120" w:after="120"/>
              <w:rPr>
                <w:rFonts w:cs="Arial"/>
                <w:sz w:val="24"/>
                <w:szCs w:val="24"/>
              </w:rPr>
            </w:pPr>
            <w:r w:rsidRPr="00D92887">
              <w:rPr>
                <w:rFonts w:cs="Arial"/>
                <w:b/>
                <w:sz w:val="24"/>
                <w:szCs w:val="24"/>
              </w:rPr>
              <w:t>3</w:t>
            </w:r>
          </w:p>
        </w:tc>
        <w:tc>
          <w:tcPr>
            <w:tcW w:w="7807" w:type="dxa"/>
          </w:tcPr>
          <w:p w14:paraId="4B0160C6" w14:textId="77777777" w:rsidR="002A4A4B" w:rsidRDefault="002A4A4B" w:rsidP="00A41AA4">
            <w:pPr>
              <w:spacing w:before="120" w:after="120"/>
              <w:rPr>
                <w:rFonts w:eastAsiaTheme="minorHAnsi" w:cs="Arial"/>
                <w:b/>
                <w:bCs/>
                <w:sz w:val="24"/>
                <w:szCs w:val="24"/>
              </w:rPr>
            </w:pPr>
            <w:r w:rsidRPr="00D92887">
              <w:rPr>
                <w:rFonts w:eastAsiaTheme="minorHAnsi" w:cs="Arial"/>
                <w:b/>
                <w:bCs/>
                <w:sz w:val="24"/>
                <w:szCs w:val="24"/>
              </w:rPr>
              <w:t>Declarations of Interest</w:t>
            </w:r>
          </w:p>
          <w:p w14:paraId="0EEA5CB5" w14:textId="77777777" w:rsidR="00D92887" w:rsidRPr="00D92887" w:rsidRDefault="00D92887" w:rsidP="00A41AA4">
            <w:pPr>
              <w:spacing w:before="120" w:after="120"/>
              <w:rPr>
                <w:rFonts w:cs="Arial"/>
                <w:sz w:val="24"/>
                <w:szCs w:val="24"/>
              </w:rPr>
            </w:pPr>
          </w:p>
        </w:tc>
      </w:tr>
      <w:tr w:rsidR="00D92887" w:rsidRPr="00D92887" w14:paraId="47A938B4" w14:textId="77777777" w:rsidTr="00C156C3">
        <w:trPr>
          <w:trHeight w:val="169"/>
        </w:trPr>
        <w:tc>
          <w:tcPr>
            <w:tcW w:w="400" w:type="dxa"/>
          </w:tcPr>
          <w:p w14:paraId="40B3D8C8" w14:textId="77777777" w:rsidR="002A4A4B" w:rsidRPr="00D92887" w:rsidRDefault="002A4A4B" w:rsidP="00A41AA4">
            <w:pPr>
              <w:widowControl w:val="0"/>
              <w:rPr>
                <w:rFonts w:cs="Arial"/>
                <w:sz w:val="24"/>
                <w:szCs w:val="24"/>
              </w:rPr>
            </w:pPr>
          </w:p>
        </w:tc>
        <w:tc>
          <w:tcPr>
            <w:tcW w:w="9382" w:type="dxa"/>
            <w:gridSpan w:val="3"/>
          </w:tcPr>
          <w:p w14:paraId="4E9037EA" w14:textId="77777777" w:rsidR="002A4A4B" w:rsidRDefault="006914D0" w:rsidP="00A41AA4">
            <w:pPr>
              <w:keepLines/>
              <w:widowControl w:val="0"/>
              <w:rPr>
                <w:rFonts w:cs="Arial"/>
                <w:sz w:val="24"/>
                <w:szCs w:val="24"/>
              </w:rPr>
            </w:pPr>
            <w:r w:rsidRPr="006A3A97">
              <w:rPr>
                <w:rFonts w:cs="Arial"/>
                <w:sz w:val="24"/>
                <w:szCs w:val="24"/>
              </w:rPr>
              <w:t>There were no additional declarations of interest.</w:t>
            </w:r>
          </w:p>
          <w:p w14:paraId="0DBDDBE3" w14:textId="77777777" w:rsidR="008965E4" w:rsidRPr="00D92887" w:rsidRDefault="008965E4" w:rsidP="00A41AA4">
            <w:pPr>
              <w:keepLines/>
              <w:widowControl w:val="0"/>
              <w:rPr>
                <w:rFonts w:cs="Arial"/>
                <w:sz w:val="24"/>
                <w:szCs w:val="24"/>
              </w:rPr>
            </w:pPr>
          </w:p>
        </w:tc>
      </w:tr>
      <w:tr w:rsidR="00D92887" w:rsidRPr="00D92887" w14:paraId="3213F5E5" w14:textId="77777777" w:rsidTr="00C156C3">
        <w:trPr>
          <w:trHeight w:val="169"/>
        </w:trPr>
        <w:tc>
          <w:tcPr>
            <w:tcW w:w="400" w:type="dxa"/>
          </w:tcPr>
          <w:p w14:paraId="41F135CB" w14:textId="77777777" w:rsidR="0085535B" w:rsidRPr="00D92887" w:rsidRDefault="0085535B" w:rsidP="00A41AA4">
            <w:pPr>
              <w:widowControl w:val="0"/>
              <w:rPr>
                <w:rFonts w:cs="Arial"/>
                <w:b/>
                <w:sz w:val="24"/>
                <w:szCs w:val="24"/>
              </w:rPr>
            </w:pPr>
          </w:p>
        </w:tc>
        <w:tc>
          <w:tcPr>
            <w:tcW w:w="1510" w:type="dxa"/>
            <w:vAlign w:val="center"/>
          </w:tcPr>
          <w:p w14:paraId="5DA995DE" w14:textId="77777777" w:rsidR="0085535B" w:rsidRPr="00D92887" w:rsidRDefault="002A4A4B" w:rsidP="00A41AA4">
            <w:pPr>
              <w:widowControl w:val="0"/>
              <w:spacing w:before="120" w:after="120"/>
              <w:rPr>
                <w:rFonts w:cs="Arial"/>
                <w:b/>
                <w:sz w:val="24"/>
                <w:szCs w:val="24"/>
              </w:rPr>
            </w:pPr>
            <w:r w:rsidRPr="00D92887">
              <w:rPr>
                <w:rFonts w:cs="Arial"/>
                <w:b/>
                <w:sz w:val="24"/>
                <w:szCs w:val="24"/>
              </w:rPr>
              <w:t>4</w:t>
            </w:r>
          </w:p>
        </w:tc>
        <w:tc>
          <w:tcPr>
            <w:tcW w:w="7872" w:type="dxa"/>
            <w:gridSpan w:val="2"/>
            <w:vAlign w:val="center"/>
          </w:tcPr>
          <w:p w14:paraId="4DE75FC8" w14:textId="77777777" w:rsidR="001C606F" w:rsidRDefault="002A4A4B" w:rsidP="00A41AA4">
            <w:pPr>
              <w:keepNext/>
              <w:keepLines/>
              <w:spacing w:before="120" w:after="120"/>
              <w:rPr>
                <w:rFonts w:cs="Arial"/>
                <w:b/>
                <w:bCs/>
                <w:sz w:val="24"/>
                <w:szCs w:val="24"/>
              </w:rPr>
            </w:pPr>
            <w:r w:rsidRPr="00D92887">
              <w:rPr>
                <w:rFonts w:cs="Arial"/>
                <w:b/>
                <w:sz w:val="24"/>
                <w:szCs w:val="24"/>
              </w:rPr>
              <w:t xml:space="preserve">Minutes of the Council of Governors held in Public </w:t>
            </w:r>
            <w:r w:rsidRPr="00D92887">
              <w:rPr>
                <w:rFonts w:cs="Arial"/>
                <w:b/>
                <w:bCs/>
                <w:sz w:val="24"/>
                <w:szCs w:val="24"/>
              </w:rPr>
              <w:t>24 April and 21 August and matters arising</w:t>
            </w:r>
          </w:p>
          <w:p w14:paraId="40525858" w14:textId="77777777" w:rsidR="00D92887" w:rsidRPr="00D92887" w:rsidRDefault="00D92887" w:rsidP="00A41AA4">
            <w:pPr>
              <w:keepNext/>
              <w:keepLines/>
              <w:spacing w:before="120" w:after="120"/>
              <w:rPr>
                <w:rFonts w:cs="Arial"/>
                <w:b/>
                <w:bCs/>
                <w:sz w:val="24"/>
                <w:szCs w:val="24"/>
              </w:rPr>
            </w:pPr>
          </w:p>
        </w:tc>
      </w:tr>
      <w:tr w:rsidR="00D92887" w:rsidRPr="00D92887" w14:paraId="7ADE4E05" w14:textId="77777777" w:rsidTr="00C156C3">
        <w:trPr>
          <w:trHeight w:val="381"/>
        </w:trPr>
        <w:tc>
          <w:tcPr>
            <w:tcW w:w="400" w:type="dxa"/>
          </w:tcPr>
          <w:p w14:paraId="42CD286F" w14:textId="77777777" w:rsidR="0085535B" w:rsidRPr="00D92887" w:rsidRDefault="0085535B" w:rsidP="00A41AA4">
            <w:pPr>
              <w:widowControl w:val="0"/>
              <w:rPr>
                <w:rFonts w:cs="Arial"/>
                <w:sz w:val="24"/>
                <w:szCs w:val="24"/>
              </w:rPr>
            </w:pPr>
          </w:p>
        </w:tc>
        <w:tc>
          <w:tcPr>
            <w:tcW w:w="9382" w:type="dxa"/>
            <w:gridSpan w:val="3"/>
            <w:shd w:val="clear" w:color="auto" w:fill="auto"/>
          </w:tcPr>
          <w:p w14:paraId="539506C9" w14:textId="16F4961B" w:rsidR="007774CB" w:rsidRPr="00D92887" w:rsidRDefault="00D35C80" w:rsidP="00A41AA4">
            <w:pPr>
              <w:pStyle w:val="NoSpacing"/>
              <w:widowControl w:val="0"/>
              <w:rPr>
                <w:rFonts w:cs="Arial"/>
                <w:sz w:val="24"/>
                <w:szCs w:val="24"/>
              </w:rPr>
            </w:pPr>
            <w:r>
              <w:rPr>
                <w:rFonts w:cs="Arial"/>
                <w:sz w:val="24"/>
                <w:szCs w:val="24"/>
              </w:rPr>
              <w:t xml:space="preserve">There were no </w:t>
            </w:r>
            <w:r w:rsidR="00223B4B">
              <w:rPr>
                <w:rFonts w:cs="Arial"/>
                <w:sz w:val="24"/>
                <w:szCs w:val="24"/>
              </w:rPr>
              <w:t xml:space="preserve">proposed </w:t>
            </w:r>
            <w:r w:rsidR="00223B4B" w:rsidRPr="00D92887">
              <w:rPr>
                <w:rFonts w:cs="Arial"/>
                <w:sz w:val="24"/>
                <w:szCs w:val="24"/>
              </w:rPr>
              <w:t>amendments</w:t>
            </w:r>
            <w:r w:rsidR="002A4A4B" w:rsidRPr="00D92887">
              <w:rPr>
                <w:rFonts w:cs="Arial"/>
                <w:sz w:val="24"/>
                <w:szCs w:val="24"/>
              </w:rPr>
              <w:t xml:space="preserve"> to the minutes</w:t>
            </w:r>
            <w:r w:rsidR="006914D0">
              <w:rPr>
                <w:rFonts w:cs="Arial"/>
                <w:sz w:val="24"/>
                <w:szCs w:val="24"/>
              </w:rPr>
              <w:t xml:space="preserve"> from </w:t>
            </w:r>
            <w:r>
              <w:rPr>
                <w:rFonts w:cs="Arial"/>
                <w:sz w:val="24"/>
                <w:szCs w:val="24"/>
              </w:rPr>
              <w:t xml:space="preserve">the meetings held in </w:t>
            </w:r>
            <w:r w:rsidR="006914D0">
              <w:rPr>
                <w:rFonts w:cs="Arial"/>
                <w:sz w:val="24"/>
                <w:szCs w:val="24"/>
              </w:rPr>
              <w:t>April and August</w:t>
            </w:r>
            <w:r w:rsidR="002A4A4B" w:rsidRPr="00D92887">
              <w:rPr>
                <w:rFonts w:cs="Arial"/>
                <w:sz w:val="24"/>
                <w:szCs w:val="24"/>
              </w:rPr>
              <w:t xml:space="preserve">, or </w:t>
            </w:r>
            <w:r w:rsidR="007A38EA">
              <w:rPr>
                <w:rFonts w:cs="Arial"/>
                <w:sz w:val="24"/>
                <w:szCs w:val="24"/>
              </w:rPr>
              <w:t xml:space="preserve">the </w:t>
            </w:r>
            <w:r>
              <w:rPr>
                <w:rFonts w:cs="Arial"/>
                <w:sz w:val="24"/>
                <w:szCs w:val="24"/>
              </w:rPr>
              <w:t xml:space="preserve">associated </w:t>
            </w:r>
            <w:r w:rsidR="002A4A4B" w:rsidRPr="00D92887">
              <w:rPr>
                <w:rFonts w:cs="Arial"/>
                <w:sz w:val="24"/>
                <w:szCs w:val="24"/>
              </w:rPr>
              <w:t>matters arising.</w:t>
            </w:r>
          </w:p>
          <w:p w14:paraId="17322C68" w14:textId="77777777" w:rsidR="0085535B" w:rsidRPr="00D92887" w:rsidRDefault="009E6ECA" w:rsidP="00A41AA4">
            <w:pPr>
              <w:pStyle w:val="NoSpacing"/>
              <w:widowControl w:val="0"/>
              <w:rPr>
                <w:rFonts w:cs="Arial"/>
                <w:sz w:val="24"/>
                <w:szCs w:val="24"/>
              </w:rPr>
            </w:pPr>
            <w:r w:rsidRPr="00D92887">
              <w:rPr>
                <w:rFonts w:cs="Arial"/>
                <w:sz w:val="24"/>
                <w:szCs w:val="24"/>
              </w:rPr>
              <w:t xml:space="preserve">  </w:t>
            </w:r>
          </w:p>
        </w:tc>
      </w:tr>
      <w:tr w:rsidR="006914D0" w:rsidRPr="00D92887" w14:paraId="1E341522" w14:textId="77777777" w:rsidTr="00C156C3">
        <w:trPr>
          <w:trHeight w:val="381"/>
        </w:trPr>
        <w:tc>
          <w:tcPr>
            <w:tcW w:w="400" w:type="dxa"/>
          </w:tcPr>
          <w:p w14:paraId="3D641785" w14:textId="77777777" w:rsidR="006914D0" w:rsidRPr="00D92887" w:rsidRDefault="006914D0" w:rsidP="00A41AA4">
            <w:pPr>
              <w:widowControl w:val="0"/>
              <w:rPr>
                <w:rFonts w:cs="Arial"/>
                <w:sz w:val="24"/>
                <w:szCs w:val="24"/>
              </w:rPr>
            </w:pPr>
          </w:p>
        </w:tc>
        <w:tc>
          <w:tcPr>
            <w:tcW w:w="1510" w:type="dxa"/>
            <w:shd w:val="clear" w:color="auto" w:fill="auto"/>
          </w:tcPr>
          <w:p w14:paraId="43E70CFA" w14:textId="77777777" w:rsidR="006914D0" w:rsidRDefault="006914D0" w:rsidP="00A41AA4">
            <w:pPr>
              <w:pStyle w:val="NoSpacing"/>
              <w:keepLines/>
              <w:widowControl w:val="0"/>
              <w:rPr>
                <w:rFonts w:cs="Arial"/>
                <w:b/>
                <w:sz w:val="24"/>
                <w:szCs w:val="24"/>
              </w:rPr>
            </w:pPr>
            <w:r w:rsidRPr="006A3A97">
              <w:rPr>
                <w:rFonts w:cs="Arial"/>
                <w:b/>
                <w:sz w:val="24"/>
                <w:szCs w:val="24"/>
              </w:rPr>
              <w:t>Action(s)</w:t>
            </w:r>
          </w:p>
          <w:p w14:paraId="11E9AD7D" w14:textId="77777777" w:rsidR="006914D0" w:rsidRPr="006A3A97" w:rsidRDefault="006914D0" w:rsidP="00A41AA4">
            <w:pPr>
              <w:pStyle w:val="NoSpacing"/>
              <w:keepLines/>
              <w:widowControl w:val="0"/>
              <w:rPr>
                <w:rFonts w:cs="Arial"/>
                <w:b/>
                <w:sz w:val="24"/>
                <w:szCs w:val="24"/>
              </w:rPr>
            </w:pPr>
          </w:p>
        </w:tc>
        <w:tc>
          <w:tcPr>
            <w:tcW w:w="7872" w:type="dxa"/>
            <w:gridSpan w:val="2"/>
            <w:shd w:val="clear" w:color="auto" w:fill="auto"/>
          </w:tcPr>
          <w:p w14:paraId="4CB13FA5" w14:textId="77777777" w:rsidR="006914D0" w:rsidRDefault="006914D0" w:rsidP="00A41AA4">
            <w:pPr>
              <w:pStyle w:val="NoSpacing"/>
              <w:keepLines/>
              <w:widowControl w:val="0"/>
              <w:rPr>
                <w:rFonts w:cs="Arial"/>
                <w:sz w:val="24"/>
                <w:szCs w:val="24"/>
              </w:rPr>
            </w:pPr>
            <w:r>
              <w:rPr>
                <w:rFonts w:cs="Arial"/>
                <w:sz w:val="24"/>
                <w:szCs w:val="24"/>
              </w:rPr>
              <w:t>N</w:t>
            </w:r>
            <w:r w:rsidRPr="006A3A97">
              <w:rPr>
                <w:rFonts w:cs="Arial"/>
                <w:sz w:val="24"/>
                <w:szCs w:val="24"/>
              </w:rPr>
              <w:t>one</w:t>
            </w:r>
          </w:p>
          <w:p w14:paraId="46E36F5D" w14:textId="77777777" w:rsidR="006914D0" w:rsidRPr="006A3A97" w:rsidRDefault="006914D0" w:rsidP="00A41AA4">
            <w:pPr>
              <w:pStyle w:val="NoSpacing"/>
              <w:keepLines/>
              <w:widowControl w:val="0"/>
              <w:rPr>
                <w:rFonts w:cs="Arial"/>
                <w:sz w:val="24"/>
                <w:szCs w:val="24"/>
              </w:rPr>
            </w:pPr>
          </w:p>
        </w:tc>
      </w:tr>
      <w:tr w:rsidR="006914D0" w:rsidRPr="00D92887" w14:paraId="4133A44C" w14:textId="77777777" w:rsidTr="00C156C3">
        <w:trPr>
          <w:trHeight w:val="381"/>
        </w:trPr>
        <w:tc>
          <w:tcPr>
            <w:tcW w:w="400" w:type="dxa"/>
          </w:tcPr>
          <w:p w14:paraId="4F1B84BB" w14:textId="77777777" w:rsidR="006914D0" w:rsidRPr="00D92887" w:rsidRDefault="006914D0" w:rsidP="00A41AA4">
            <w:pPr>
              <w:widowControl w:val="0"/>
              <w:rPr>
                <w:rFonts w:cs="Arial"/>
                <w:sz w:val="24"/>
                <w:szCs w:val="24"/>
              </w:rPr>
            </w:pPr>
          </w:p>
        </w:tc>
        <w:tc>
          <w:tcPr>
            <w:tcW w:w="1510" w:type="dxa"/>
            <w:shd w:val="clear" w:color="auto" w:fill="auto"/>
          </w:tcPr>
          <w:p w14:paraId="6DBFC96E" w14:textId="77777777" w:rsidR="006914D0" w:rsidRDefault="006914D0" w:rsidP="00A41AA4">
            <w:pPr>
              <w:pStyle w:val="NoSpacing"/>
              <w:keepLines/>
              <w:widowControl w:val="0"/>
              <w:rPr>
                <w:rFonts w:cs="Arial"/>
                <w:b/>
                <w:sz w:val="24"/>
                <w:szCs w:val="24"/>
              </w:rPr>
            </w:pPr>
            <w:r w:rsidRPr="006A3A97">
              <w:rPr>
                <w:rFonts w:cs="Arial"/>
                <w:b/>
                <w:sz w:val="24"/>
                <w:szCs w:val="24"/>
              </w:rPr>
              <w:t>Decision(s)</w:t>
            </w:r>
          </w:p>
          <w:p w14:paraId="719F7672" w14:textId="77777777" w:rsidR="006914D0" w:rsidRPr="006A3A97" w:rsidRDefault="006914D0" w:rsidP="00A41AA4">
            <w:pPr>
              <w:pStyle w:val="NoSpacing"/>
              <w:keepLines/>
              <w:widowControl w:val="0"/>
              <w:rPr>
                <w:rFonts w:cs="Arial"/>
                <w:b/>
                <w:sz w:val="24"/>
                <w:szCs w:val="24"/>
              </w:rPr>
            </w:pPr>
          </w:p>
        </w:tc>
        <w:tc>
          <w:tcPr>
            <w:tcW w:w="7872" w:type="dxa"/>
            <w:gridSpan w:val="2"/>
            <w:shd w:val="clear" w:color="auto" w:fill="auto"/>
          </w:tcPr>
          <w:p w14:paraId="0D8FEC6D" w14:textId="77777777" w:rsidR="006914D0" w:rsidRDefault="006914D0" w:rsidP="00A41AA4">
            <w:pPr>
              <w:pStyle w:val="NoSpacing"/>
              <w:keepLines/>
              <w:widowControl w:val="0"/>
              <w:rPr>
                <w:rFonts w:cs="Arial"/>
                <w:sz w:val="24"/>
                <w:szCs w:val="24"/>
              </w:rPr>
            </w:pPr>
            <w:r w:rsidRPr="006A3A97">
              <w:rPr>
                <w:rFonts w:cs="Arial"/>
                <w:sz w:val="24"/>
                <w:szCs w:val="24"/>
              </w:rPr>
              <w:t xml:space="preserve">The </w:t>
            </w:r>
            <w:r>
              <w:rPr>
                <w:rFonts w:cs="Arial"/>
                <w:sz w:val="24"/>
                <w:szCs w:val="24"/>
              </w:rPr>
              <w:t>m</w:t>
            </w:r>
            <w:r w:rsidRPr="006A3A97">
              <w:rPr>
                <w:rFonts w:cs="Arial"/>
                <w:sz w:val="24"/>
                <w:szCs w:val="24"/>
              </w:rPr>
              <w:t>inutes of the Council of Governors meeting</w:t>
            </w:r>
            <w:r>
              <w:rPr>
                <w:rFonts w:cs="Arial"/>
                <w:sz w:val="24"/>
                <w:szCs w:val="24"/>
              </w:rPr>
              <w:t>s held</w:t>
            </w:r>
            <w:r w:rsidRPr="006A3A97">
              <w:rPr>
                <w:rFonts w:cs="Arial"/>
                <w:sz w:val="24"/>
                <w:szCs w:val="24"/>
              </w:rPr>
              <w:t xml:space="preserve"> </w:t>
            </w:r>
            <w:r>
              <w:rPr>
                <w:rFonts w:cs="Arial"/>
                <w:sz w:val="24"/>
                <w:szCs w:val="24"/>
              </w:rPr>
              <w:t xml:space="preserve">in public </w:t>
            </w:r>
            <w:r w:rsidRPr="006A3A97">
              <w:rPr>
                <w:rFonts w:cs="Arial"/>
                <w:sz w:val="24"/>
                <w:szCs w:val="24"/>
              </w:rPr>
              <w:t xml:space="preserve">on </w:t>
            </w:r>
            <w:r>
              <w:rPr>
                <w:rFonts w:eastAsia="Times New Roman" w:cs="Arial"/>
                <w:bCs/>
                <w:sz w:val="24"/>
                <w:szCs w:val="24"/>
              </w:rPr>
              <w:t>24 April</w:t>
            </w:r>
            <w:r w:rsidR="00CC04AA">
              <w:rPr>
                <w:rFonts w:eastAsia="Times New Roman" w:cs="Arial"/>
                <w:bCs/>
                <w:sz w:val="24"/>
                <w:szCs w:val="24"/>
              </w:rPr>
              <w:t xml:space="preserve"> and</w:t>
            </w:r>
            <w:r>
              <w:rPr>
                <w:rFonts w:eastAsia="Times New Roman" w:cs="Arial"/>
                <w:bCs/>
                <w:sz w:val="24"/>
                <w:szCs w:val="24"/>
              </w:rPr>
              <w:t xml:space="preserve"> 21 August</w:t>
            </w:r>
            <w:r w:rsidRPr="006A3A97">
              <w:rPr>
                <w:rFonts w:eastAsia="Times New Roman" w:cs="Arial"/>
                <w:bCs/>
                <w:sz w:val="24"/>
                <w:szCs w:val="24"/>
              </w:rPr>
              <w:t xml:space="preserve"> </w:t>
            </w:r>
            <w:r w:rsidRPr="006A3A97">
              <w:rPr>
                <w:rFonts w:cs="Arial"/>
                <w:sz w:val="24"/>
                <w:szCs w:val="24"/>
              </w:rPr>
              <w:t>were approved as a correct record.</w:t>
            </w:r>
          </w:p>
          <w:p w14:paraId="656DD28F" w14:textId="77777777" w:rsidR="006914D0" w:rsidRPr="006A3A97" w:rsidRDefault="006914D0" w:rsidP="00A41AA4">
            <w:pPr>
              <w:pStyle w:val="NoSpacing"/>
              <w:keepLines/>
              <w:widowControl w:val="0"/>
              <w:rPr>
                <w:rFonts w:cs="Arial"/>
                <w:sz w:val="24"/>
                <w:szCs w:val="24"/>
              </w:rPr>
            </w:pPr>
          </w:p>
        </w:tc>
      </w:tr>
      <w:tr w:rsidR="006914D0" w:rsidRPr="00D92887" w14:paraId="0E8666C2" w14:textId="77777777" w:rsidTr="00C156C3">
        <w:trPr>
          <w:trHeight w:val="381"/>
        </w:trPr>
        <w:tc>
          <w:tcPr>
            <w:tcW w:w="400" w:type="dxa"/>
          </w:tcPr>
          <w:p w14:paraId="7532C41C" w14:textId="77777777" w:rsidR="006914D0" w:rsidRPr="00D92887" w:rsidRDefault="006914D0" w:rsidP="00A41AA4">
            <w:pPr>
              <w:widowControl w:val="0"/>
              <w:rPr>
                <w:rFonts w:cs="Arial"/>
                <w:sz w:val="24"/>
                <w:szCs w:val="24"/>
              </w:rPr>
            </w:pPr>
          </w:p>
        </w:tc>
        <w:tc>
          <w:tcPr>
            <w:tcW w:w="1510" w:type="dxa"/>
            <w:shd w:val="clear" w:color="auto" w:fill="auto"/>
          </w:tcPr>
          <w:p w14:paraId="379A5178" w14:textId="77777777" w:rsidR="006914D0" w:rsidRPr="006A3A97" w:rsidRDefault="006914D0" w:rsidP="00A41AA4">
            <w:pPr>
              <w:pStyle w:val="NoSpacing"/>
              <w:keepLines/>
              <w:widowControl w:val="0"/>
              <w:spacing w:before="120" w:after="120"/>
              <w:rPr>
                <w:rFonts w:cs="Arial"/>
                <w:b/>
                <w:sz w:val="24"/>
                <w:szCs w:val="24"/>
              </w:rPr>
            </w:pPr>
            <w:r>
              <w:rPr>
                <w:rFonts w:cs="Arial"/>
                <w:b/>
                <w:sz w:val="24"/>
                <w:szCs w:val="24"/>
              </w:rPr>
              <w:t>5</w:t>
            </w:r>
          </w:p>
        </w:tc>
        <w:tc>
          <w:tcPr>
            <w:tcW w:w="7872" w:type="dxa"/>
            <w:gridSpan w:val="2"/>
            <w:shd w:val="clear" w:color="auto" w:fill="auto"/>
          </w:tcPr>
          <w:p w14:paraId="363446A1" w14:textId="77777777" w:rsidR="006914D0" w:rsidRPr="006A3A97" w:rsidRDefault="006914D0" w:rsidP="00A41AA4">
            <w:pPr>
              <w:pStyle w:val="NoSpacing"/>
              <w:keepLines/>
              <w:widowControl w:val="0"/>
              <w:spacing w:before="120" w:after="120"/>
              <w:rPr>
                <w:rFonts w:cs="Arial"/>
                <w:sz w:val="24"/>
                <w:szCs w:val="24"/>
              </w:rPr>
            </w:pPr>
            <w:r w:rsidRPr="00D92887">
              <w:rPr>
                <w:rFonts w:cs="Arial"/>
                <w:b/>
                <w:sz w:val="24"/>
                <w:szCs w:val="24"/>
              </w:rPr>
              <w:t>Questions from Members of the Public</w:t>
            </w:r>
          </w:p>
        </w:tc>
      </w:tr>
      <w:tr w:rsidR="006914D0" w:rsidRPr="00D92887" w14:paraId="511CBDBC" w14:textId="77777777" w:rsidTr="00C156C3">
        <w:trPr>
          <w:trHeight w:val="381"/>
        </w:trPr>
        <w:tc>
          <w:tcPr>
            <w:tcW w:w="400" w:type="dxa"/>
          </w:tcPr>
          <w:p w14:paraId="5520D2E7" w14:textId="77777777" w:rsidR="006914D0" w:rsidRPr="00D92887" w:rsidRDefault="006914D0" w:rsidP="00A41AA4">
            <w:pPr>
              <w:widowControl w:val="0"/>
              <w:rPr>
                <w:rFonts w:cs="Arial"/>
                <w:sz w:val="24"/>
                <w:szCs w:val="24"/>
              </w:rPr>
            </w:pPr>
          </w:p>
        </w:tc>
        <w:tc>
          <w:tcPr>
            <w:tcW w:w="1510" w:type="dxa"/>
            <w:shd w:val="clear" w:color="auto" w:fill="auto"/>
          </w:tcPr>
          <w:p w14:paraId="6747CB1F" w14:textId="77777777" w:rsidR="006914D0" w:rsidRPr="006A3A97" w:rsidRDefault="006914D0" w:rsidP="00A41AA4">
            <w:pPr>
              <w:pStyle w:val="NoSpacing"/>
              <w:keepLines/>
              <w:widowControl w:val="0"/>
              <w:rPr>
                <w:rFonts w:cs="Arial"/>
                <w:b/>
                <w:sz w:val="24"/>
                <w:szCs w:val="24"/>
              </w:rPr>
            </w:pPr>
          </w:p>
        </w:tc>
        <w:tc>
          <w:tcPr>
            <w:tcW w:w="7872" w:type="dxa"/>
            <w:gridSpan w:val="2"/>
            <w:shd w:val="clear" w:color="auto" w:fill="auto"/>
          </w:tcPr>
          <w:p w14:paraId="484850FC" w14:textId="77777777" w:rsidR="006914D0" w:rsidRPr="00D92887" w:rsidRDefault="006914D0" w:rsidP="00A41AA4">
            <w:pPr>
              <w:widowControl w:val="0"/>
              <w:rPr>
                <w:rFonts w:cs="Arial"/>
                <w:sz w:val="24"/>
                <w:szCs w:val="24"/>
              </w:rPr>
            </w:pPr>
            <w:r w:rsidRPr="00D92887">
              <w:rPr>
                <w:rFonts w:cs="Arial"/>
                <w:sz w:val="24"/>
                <w:szCs w:val="24"/>
              </w:rPr>
              <w:t>There were none.</w:t>
            </w:r>
          </w:p>
          <w:p w14:paraId="19579C88" w14:textId="77777777" w:rsidR="006914D0" w:rsidRPr="006A3A97" w:rsidRDefault="006914D0" w:rsidP="00A41AA4">
            <w:pPr>
              <w:pStyle w:val="NoSpacing"/>
              <w:keepLines/>
              <w:widowControl w:val="0"/>
              <w:rPr>
                <w:rFonts w:cs="Arial"/>
                <w:sz w:val="24"/>
                <w:szCs w:val="24"/>
              </w:rPr>
            </w:pPr>
          </w:p>
        </w:tc>
      </w:tr>
      <w:tr w:rsidR="00D92887" w:rsidRPr="00D92887" w14:paraId="11455FDC" w14:textId="77777777" w:rsidTr="00C156C3">
        <w:trPr>
          <w:trHeight w:val="169"/>
        </w:trPr>
        <w:tc>
          <w:tcPr>
            <w:tcW w:w="400" w:type="dxa"/>
            <w:shd w:val="clear" w:color="auto" w:fill="FAE100"/>
          </w:tcPr>
          <w:p w14:paraId="56A7B534" w14:textId="77777777" w:rsidR="0085535B" w:rsidRPr="00D92887" w:rsidRDefault="0085535B" w:rsidP="00A41AA4">
            <w:pPr>
              <w:widowControl w:val="0"/>
              <w:rPr>
                <w:rFonts w:cs="Arial"/>
                <w:sz w:val="24"/>
                <w:szCs w:val="24"/>
              </w:rPr>
            </w:pPr>
          </w:p>
        </w:tc>
        <w:tc>
          <w:tcPr>
            <w:tcW w:w="1510" w:type="dxa"/>
            <w:shd w:val="clear" w:color="auto" w:fill="FAE100"/>
          </w:tcPr>
          <w:p w14:paraId="7ADF78E8" w14:textId="77777777" w:rsidR="0085535B" w:rsidRPr="00D92887" w:rsidRDefault="0085535B" w:rsidP="00A41AA4">
            <w:pPr>
              <w:widowControl w:val="0"/>
              <w:spacing w:before="120" w:after="120"/>
              <w:rPr>
                <w:rFonts w:cs="Arial"/>
                <w:b/>
                <w:sz w:val="24"/>
                <w:szCs w:val="24"/>
              </w:rPr>
            </w:pPr>
          </w:p>
        </w:tc>
        <w:tc>
          <w:tcPr>
            <w:tcW w:w="7872" w:type="dxa"/>
            <w:gridSpan w:val="2"/>
            <w:shd w:val="clear" w:color="auto" w:fill="FAE100"/>
          </w:tcPr>
          <w:p w14:paraId="6A2E677F" w14:textId="77777777" w:rsidR="00D92887" w:rsidRPr="00D92887" w:rsidRDefault="00620157" w:rsidP="00A41AA4">
            <w:pPr>
              <w:widowControl w:val="0"/>
              <w:spacing w:before="120" w:after="120"/>
              <w:rPr>
                <w:rFonts w:cs="Arial"/>
                <w:b/>
                <w:bCs/>
                <w:sz w:val="24"/>
                <w:szCs w:val="24"/>
              </w:rPr>
            </w:pPr>
            <w:r w:rsidRPr="00D92887">
              <w:rPr>
                <w:rFonts w:cs="Arial"/>
                <w:b/>
                <w:bCs/>
                <w:sz w:val="24"/>
                <w:szCs w:val="24"/>
              </w:rPr>
              <w:t>C</w:t>
            </w:r>
            <w:r w:rsidR="004C2A44">
              <w:rPr>
                <w:rFonts w:cs="Arial"/>
                <w:b/>
                <w:bCs/>
                <w:sz w:val="24"/>
                <w:szCs w:val="24"/>
              </w:rPr>
              <w:t>urrent Priorities</w:t>
            </w:r>
            <w:r w:rsidRPr="00D92887">
              <w:rPr>
                <w:rFonts w:cs="Arial"/>
                <w:b/>
                <w:bCs/>
                <w:sz w:val="24"/>
                <w:szCs w:val="24"/>
              </w:rPr>
              <w:t xml:space="preserve"> </w:t>
            </w:r>
          </w:p>
        </w:tc>
      </w:tr>
      <w:tr w:rsidR="00A41AA4" w:rsidRPr="00D92887" w14:paraId="4FA1ACDF" w14:textId="77777777" w:rsidTr="00C156C3">
        <w:trPr>
          <w:trHeight w:val="169"/>
        </w:trPr>
        <w:tc>
          <w:tcPr>
            <w:tcW w:w="400" w:type="dxa"/>
          </w:tcPr>
          <w:p w14:paraId="2D7B43E7" w14:textId="77777777" w:rsidR="00A41AA4" w:rsidRPr="00D92887" w:rsidRDefault="00A41AA4" w:rsidP="00A41AA4">
            <w:pPr>
              <w:widowControl w:val="0"/>
              <w:rPr>
                <w:rFonts w:cs="Arial"/>
                <w:b/>
                <w:sz w:val="24"/>
                <w:szCs w:val="24"/>
              </w:rPr>
            </w:pPr>
          </w:p>
        </w:tc>
        <w:tc>
          <w:tcPr>
            <w:tcW w:w="1510" w:type="dxa"/>
          </w:tcPr>
          <w:p w14:paraId="6CE8CB9C" w14:textId="77777777" w:rsidR="00A41AA4" w:rsidRDefault="00A41AA4" w:rsidP="00A41AA4">
            <w:pPr>
              <w:spacing w:before="120" w:after="120"/>
              <w:rPr>
                <w:rFonts w:cs="Arial"/>
                <w:i/>
                <w:sz w:val="24"/>
                <w:szCs w:val="24"/>
                <w:lang w:eastAsia="en-GB"/>
              </w:rPr>
            </w:pPr>
            <w:r w:rsidRPr="00D92887">
              <w:rPr>
                <w:rFonts w:cs="Arial"/>
                <w:i/>
                <w:sz w:val="24"/>
                <w:szCs w:val="24"/>
                <w:lang w:eastAsia="en-GB"/>
              </w:rPr>
              <w:t xml:space="preserve"> </w:t>
            </w:r>
            <w:r w:rsidRPr="00D92887">
              <w:rPr>
                <w:rFonts w:cs="Arial"/>
                <w:b/>
                <w:sz w:val="24"/>
                <w:szCs w:val="24"/>
              </w:rPr>
              <w:t>6</w:t>
            </w:r>
          </w:p>
        </w:tc>
        <w:tc>
          <w:tcPr>
            <w:tcW w:w="7872" w:type="dxa"/>
            <w:gridSpan w:val="2"/>
          </w:tcPr>
          <w:p w14:paraId="39D7FF95" w14:textId="77777777" w:rsidR="00A41AA4" w:rsidRPr="00D92887" w:rsidRDefault="00A41AA4" w:rsidP="00A41AA4">
            <w:pPr>
              <w:widowControl w:val="0"/>
              <w:spacing w:before="120" w:after="120"/>
              <w:rPr>
                <w:rFonts w:cs="Arial"/>
                <w:b/>
                <w:sz w:val="24"/>
                <w:szCs w:val="24"/>
              </w:rPr>
            </w:pPr>
            <w:r w:rsidRPr="00D92887">
              <w:rPr>
                <w:rFonts w:cs="Arial"/>
                <w:b/>
                <w:sz w:val="24"/>
                <w:szCs w:val="24"/>
              </w:rPr>
              <w:t xml:space="preserve">Breakthrough Objective Strategic Review: </w:t>
            </w:r>
          </w:p>
          <w:p w14:paraId="2E74BDCA" w14:textId="77777777" w:rsidR="00A41AA4" w:rsidRPr="00D92887" w:rsidRDefault="00A41AA4" w:rsidP="00A41AA4">
            <w:pPr>
              <w:spacing w:before="120" w:after="120"/>
              <w:rPr>
                <w:rFonts w:cs="Arial"/>
                <w:i/>
                <w:sz w:val="24"/>
                <w:szCs w:val="24"/>
                <w:lang w:eastAsia="en-GB"/>
              </w:rPr>
            </w:pPr>
            <w:r w:rsidRPr="00D92887">
              <w:rPr>
                <w:rFonts w:cs="Arial"/>
                <w:i/>
                <w:sz w:val="24"/>
                <w:szCs w:val="24"/>
                <w:lang w:eastAsia="en-GB"/>
              </w:rPr>
              <w:t>We will strengthen the way we support people at home and in the community</w:t>
            </w:r>
          </w:p>
        </w:tc>
      </w:tr>
      <w:tr w:rsidR="00D92887" w:rsidRPr="00D92887" w14:paraId="7A8D53E7" w14:textId="77777777" w:rsidTr="00C156C3">
        <w:trPr>
          <w:trHeight w:val="169"/>
        </w:trPr>
        <w:tc>
          <w:tcPr>
            <w:tcW w:w="400" w:type="dxa"/>
          </w:tcPr>
          <w:p w14:paraId="0871D396" w14:textId="77777777" w:rsidR="00092FDE" w:rsidRPr="00D92887" w:rsidRDefault="00092FDE" w:rsidP="00A41AA4">
            <w:pPr>
              <w:widowControl w:val="0"/>
              <w:rPr>
                <w:rFonts w:cs="Arial"/>
                <w:sz w:val="24"/>
                <w:szCs w:val="24"/>
              </w:rPr>
            </w:pPr>
          </w:p>
        </w:tc>
        <w:tc>
          <w:tcPr>
            <w:tcW w:w="9382" w:type="dxa"/>
            <w:gridSpan w:val="3"/>
          </w:tcPr>
          <w:p w14:paraId="11CEDC8A" w14:textId="04E86AEB" w:rsidR="00495536" w:rsidRPr="0081772D" w:rsidRDefault="00944DDF" w:rsidP="00A41AA4">
            <w:pPr>
              <w:widowControl w:val="0"/>
              <w:rPr>
                <w:rFonts w:cs="Arial"/>
                <w:sz w:val="24"/>
                <w:szCs w:val="24"/>
              </w:rPr>
            </w:pPr>
            <w:r w:rsidRPr="0081772D">
              <w:rPr>
                <w:rFonts w:cs="Arial"/>
                <w:sz w:val="24"/>
                <w:szCs w:val="24"/>
              </w:rPr>
              <w:t xml:space="preserve">The Council </w:t>
            </w:r>
            <w:r w:rsidR="00753008" w:rsidRPr="0081772D">
              <w:rPr>
                <w:rFonts w:cs="Arial"/>
                <w:sz w:val="24"/>
                <w:szCs w:val="24"/>
              </w:rPr>
              <w:t xml:space="preserve">received an </w:t>
            </w:r>
            <w:r w:rsidR="0014689B" w:rsidRPr="0081772D">
              <w:rPr>
                <w:rFonts w:cs="Arial"/>
                <w:sz w:val="24"/>
                <w:szCs w:val="24"/>
              </w:rPr>
              <w:t>update</w:t>
            </w:r>
            <w:r w:rsidR="00753008" w:rsidRPr="0081772D">
              <w:rPr>
                <w:rFonts w:cs="Arial"/>
                <w:sz w:val="24"/>
                <w:szCs w:val="24"/>
              </w:rPr>
              <w:t xml:space="preserve"> on the</w:t>
            </w:r>
            <w:r w:rsidR="00CA1230" w:rsidRPr="0081772D">
              <w:rPr>
                <w:rFonts w:cs="Arial"/>
                <w:sz w:val="24"/>
                <w:szCs w:val="24"/>
              </w:rPr>
              <w:t xml:space="preserve"> </w:t>
            </w:r>
            <w:r w:rsidR="00D35C80">
              <w:rPr>
                <w:rFonts w:cs="Arial"/>
                <w:sz w:val="24"/>
                <w:szCs w:val="24"/>
              </w:rPr>
              <w:t xml:space="preserve">Breakthrough </w:t>
            </w:r>
            <w:r w:rsidR="00CA1230" w:rsidRPr="0081772D">
              <w:rPr>
                <w:rFonts w:cs="Arial"/>
                <w:sz w:val="24"/>
                <w:szCs w:val="24"/>
              </w:rPr>
              <w:t>objective</w:t>
            </w:r>
            <w:r w:rsidR="00D35C80">
              <w:rPr>
                <w:rFonts w:cs="Arial"/>
                <w:sz w:val="24"/>
                <w:szCs w:val="24"/>
              </w:rPr>
              <w:t xml:space="preserve"> '</w:t>
            </w:r>
            <w:r w:rsidR="00D35C80" w:rsidRPr="00D92887">
              <w:rPr>
                <w:rFonts w:cs="Arial"/>
                <w:i/>
                <w:sz w:val="24"/>
                <w:szCs w:val="24"/>
                <w:lang w:eastAsia="en-GB"/>
              </w:rPr>
              <w:t xml:space="preserve"> We will strengthen the way we support people at home and in the community</w:t>
            </w:r>
            <w:r w:rsidR="00495536" w:rsidRPr="0081772D">
              <w:rPr>
                <w:rFonts w:cs="Arial"/>
                <w:sz w:val="24"/>
                <w:szCs w:val="24"/>
              </w:rPr>
              <w:t>.</w:t>
            </w:r>
            <w:r w:rsidR="00754217">
              <w:rPr>
                <w:rFonts w:cs="Arial"/>
                <w:sz w:val="24"/>
                <w:szCs w:val="24"/>
              </w:rPr>
              <w:t xml:space="preserve">  </w:t>
            </w:r>
            <w:r w:rsidR="00495536" w:rsidRPr="0081772D">
              <w:rPr>
                <w:sz w:val="24"/>
                <w:szCs w:val="24"/>
              </w:rPr>
              <w:t>The key issues to note were as follows:</w:t>
            </w:r>
          </w:p>
          <w:p w14:paraId="47EF52B4" w14:textId="63920885" w:rsidR="00A33A4A" w:rsidRPr="0081772D" w:rsidRDefault="00A33A4A" w:rsidP="00A41AA4">
            <w:pPr>
              <w:pStyle w:val="ListParagraph"/>
              <w:widowControl w:val="0"/>
              <w:numPr>
                <w:ilvl w:val="0"/>
                <w:numId w:val="34"/>
              </w:numPr>
              <w:rPr>
                <w:rFonts w:cs="Arial"/>
                <w:sz w:val="24"/>
                <w:szCs w:val="24"/>
              </w:rPr>
            </w:pPr>
            <w:r w:rsidRPr="0081772D">
              <w:rPr>
                <w:rFonts w:cs="Arial"/>
                <w:sz w:val="24"/>
                <w:szCs w:val="24"/>
              </w:rPr>
              <w:t>The Trust will</w:t>
            </w:r>
            <w:r w:rsidR="00D35C80">
              <w:rPr>
                <w:rFonts w:cs="Arial"/>
                <w:sz w:val="24"/>
                <w:szCs w:val="24"/>
              </w:rPr>
              <w:t xml:space="preserve"> aim to</w:t>
            </w:r>
            <w:r w:rsidR="00495536" w:rsidRPr="0081772D">
              <w:rPr>
                <w:rFonts w:cs="Arial"/>
                <w:sz w:val="24"/>
                <w:szCs w:val="24"/>
              </w:rPr>
              <w:t xml:space="preserve"> reduce vacancy rates </w:t>
            </w:r>
            <w:r w:rsidRPr="0081772D">
              <w:rPr>
                <w:rFonts w:cs="Arial"/>
                <w:sz w:val="24"/>
                <w:szCs w:val="24"/>
              </w:rPr>
              <w:t>in</w:t>
            </w:r>
            <w:r w:rsidR="00495536" w:rsidRPr="0081772D">
              <w:rPr>
                <w:rFonts w:cs="Arial"/>
                <w:sz w:val="24"/>
                <w:szCs w:val="24"/>
              </w:rPr>
              <w:t xml:space="preserve"> urgent care services</w:t>
            </w:r>
            <w:r w:rsidRPr="0081772D">
              <w:rPr>
                <w:rFonts w:cs="Arial"/>
                <w:sz w:val="24"/>
                <w:szCs w:val="24"/>
              </w:rPr>
              <w:t>,</w:t>
            </w:r>
            <w:r w:rsidR="00495536" w:rsidRPr="0081772D">
              <w:rPr>
                <w:rFonts w:cs="Arial"/>
                <w:sz w:val="24"/>
                <w:szCs w:val="24"/>
              </w:rPr>
              <w:t xml:space="preserve"> following work to identify vacancy hotspots</w:t>
            </w:r>
            <w:r w:rsidRPr="0081772D">
              <w:rPr>
                <w:rFonts w:cs="Arial"/>
                <w:sz w:val="24"/>
                <w:szCs w:val="24"/>
              </w:rPr>
              <w:t>.</w:t>
            </w:r>
            <w:r w:rsidR="00754217">
              <w:rPr>
                <w:rFonts w:cs="Arial"/>
                <w:sz w:val="24"/>
                <w:szCs w:val="24"/>
              </w:rPr>
              <w:t xml:space="preserve">  </w:t>
            </w:r>
            <w:r w:rsidR="00EC3116" w:rsidRPr="0081772D">
              <w:rPr>
                <w:rFonts w:cs="Arial"/>
                <w:sz w:val="24"/>
                <w:szCs w:val="24"/>
              </w:rPr>
              <w:t>The r</w:t>
            </w:r>
            <w:r w:rsidRPr="0081772D">
              <w:rPr>
                <w:rFonts w:cs="Arial"/>
                <w:sz w:val="24"/>
                <w:szCs w:val="24"/>
              </w:rPr>
              <w:t xml:space="preserve">emodelling work </w:t>
            </w:r>
            <w:r w:rsidR="00EC3116" w:rsidRPr="0081772D">
              <w:rPr>
                <w:rFonts w:cs="Arial"/>
                <w:sz w:val="24"/>
                <w:szCs w:val="24"/>
              </w:rPr>
              <w:t xml:space="preserve">will </w:t>
            </w:r>
            <w:r w:rsidRPr="0081772D">
              <w:rPr>
                <w:rFonts w:cs="Arial"/>
                <w:sz w:val="24"/>
                <w:szCs w:val="24"/>
              </w:rPr>
              <w:t xml:space="preserve">support the ability to bring in new roles </w:t>
            </w:r>
            <w:r w:rsidR="00EB7BE0" w:rsidRPr="0081772D">
              <w:rPr>
                <w:rFonts w:cs="Arial"/>
                <w:sz w:val="24"/>
                <w:szCs w:val="24"/>
              </w:rPr>
              <w:t>to th</w:t>
            </w:r>
            <w:r w:rsidR="000A73C5">
              <w:rPr>
                <w:rFonts w:cs="Arial"/>
                <w:sz w:val="24"/>
                <w:szCs w:val="24"/>
              </w:rPr>
              <w:t>e</w:t>
            </w:r>
            <w:r w:rsidR="00EB7BE0" w:rsidRPr="0081772D">
              <w:rPr>
                <w:rFonts w:cs="Arial"/>
                <w:sz w:val="24"/>
                <w:szCs w:val="24"/>
              </w:rPr>
              <w:t>se</w:t>
            </w:r>
            <w:r w:rsidRPr="0081772D">
              <w:rPr>
                <w:rFonts w:cs="Arial"/>
                <w:sz w:val="24"/>
                <w:szCs w:val="24"/>
              </w:rPr>
              <w:t xml:space="preserve"> service</w:t>
            </w:r>
            <w:r w:rsidR="00EC3116" w:rsidRPr="0081772D">
              <w:rPr>
                <w:rFonts w:cs="Arial"/>
                <w:sz w:val="24"/>
                <w:szCs w:val="24"/>
              </w:rPr>
              <w:t>s</w:t>
            </w:r>
            <w:r w:rsidR="00EA55D0" w:rsidRPr="0081772D">
              <w:rPr>
                <w:rFonts w:cs="Arial"/>
                <w:sz w:val="24"/>
                <w:szCs w:val="24"/>
              </w:rPr>
              <w:t>.</w:t>
            </w:r>
            <w:r w:rsidR="00EC3116" w:rsidRPr="0081772D">
              <w:rPr>
                <w:rFonts w:cs="Arial"/>
                <w:sz w:val="24"/>
                <w:szCs w:val="24"/>
              </w:rPr>
              <w:t xml:space="preserve"> </w:t>
            </w:r>
          </w:p>
          <w:p w14:paraId="4344A28D" w14:textId="745DC5E2" w:rsidR="000A73C5" w:rsidRPr="000A73C5" w:rsidRDefault="00EC3116" w:rsidP="00A41AA4">
            <w:pPr>
              <w:pStyle w:val="ListParagraph"/>
              <w:widowControl w:val="0"/>
              <w:numPr>
                <w:ilvl w:val="0"/>
                <w:numId w:val="34"/>
              </w:numPr>
              <w:rPr>
                <w:rFonts w:cs="Arial"/>
                <w:sz w:val="24"/>
                <w:szCs w:val="24"/>
              </w:rPr>
            </w:pPr>
            <w:r w:rsidRPr="0081772D">
              <w:rPr>
                <w:rFonts w:cs="Arial"/>
                <w:sz w:val="24"/>
                <w:szCs w:val="24"/>
              </w:rPr>
              <w:t>F</w:t>
            </w:r>
            <w:r w:rsidR="00495536" w:rsidRPr="0081772D">
              <w:rPr>
                <w:rFonts w:cs="Arial"/>
                <w:sz w:val="24"/>
                <w:szCs w:val="24"/>
              </w:rPr>
              <w:t>urther improvements in the quality of integrated community services</w:t>
            </w:r>
            <w:r w:rsidR="00944DDF" w:rsidRPr="0081772D">
              <w:rPr>
                <w:rFonts w:cs="Arial"/>
                <w:sz w:val="24"/>
                <w:szCs w:val="24"/>
              </w:rPr>
              <w:t xml:space="preserve"> will take place</w:t>
            </w:r>
            <w:r w:rsidRPr="0081772D">
              <w:rPr>
                <w:rFonts w:cs="Arial"/>
                <w:sz w:val="24"/>
                <w:szCs w:val="24"/>
              </w:rPr>
              <w:t>,</w:t>
            </w:r>
            <w:r w:rsidR="00495536" w:rsidRPr="0081772D">
              <w:rPr>
                <w:rFonts w:cs="Arial"/>
                <w:sz w:val="24"/>
                <w:szCs w:val="24"/>
              </w:rPr>
              <w:t xml:space="preserve"> </w:t>
            </w:r>
            <w:r w:rsidRPr="0081772D">
              <w:rPr>
                <w:rFonts w:cs="Arial"/>
                <w:sz w:val="24"/>
                <w:szCs w:val="24"/>
              </w:rPr>
              <w:t xml:space="preserve">following an analysis in Brighton and Hove community teams, </w:t>
            </w:r>
            <w:r w:rsidR="00944DDF" w:rsidRPr="0081772D">
              <w:rPr>
                <w:rFonts w:cs="Arial"/>
                <w:sz w:val="24"/>
                <w:szCs w:val="24"/>
              </w:rPr>
              <w:t xml:space="preserve">which </w:t>
            </w:r>
            <w:r w:rsidR="00D35C80">
              <w:rPr>
                <w:rFonts w:cs="Arial"/>
                <w:sz w:val="24"/>
                <w:szCs w:val="24"/>
              </w:rPr>
              <w:t>should</w:t>
            </w:r>
            <w:r w:rsidR="00D35C80" w:rsidRPr="0081772D">
              <w:rPr>
                <w:rFonts w:cs="Arial"/>
                <w:sz w:val="24"/>
                <w:szCs w:val="24"/>
              </w:rPr>
              <w:t xml:space="preserve"> </w:t>
            </w:r>
            <w:r w:rsidR="00495536" w:rsidRPr="0081772D">
              <w:rPr>
                <w:rFonts w:cs="Arial"/>
                <w:sz w:val="24"/>
                <w:szCs w:val="24"/>
              </w:rPr>
              <w:t>reduce hospital admission rates</w:t>
            </w:r>
            <w:r w:rsidRPr="0081772D">
              <w:rPr>
                <w:rFonts w:cs="Arial"/>
                <w:sz w:val="24"/>
                <w:szCs w:val="24"/>
              </w:rPr>
              <w:t xml:space="preserve">. </w:t>
            </w:r>
            <w:r w:rsidR="00754217">
              <w:rPr>
                <w:rFonts w:cs="Arial"/>
                <w:sz w:val="24"/>
                <w:szCs w:val="24"/>
              </w:rPr>
              <w:t xml:space="preserve"> </w:t>
            </w:r>
            <w:r w:rsidR="00A33A4A" w:rsidRPr="0081772D">
              <w:rPr>
                <w:rFonts w:cs="Arial"/>
                <w:sz w:val="24"/>
                <w:szCs w:val="24"/>
              </w:rPr>
              <w:t xml:space="preserve">Services </w:t>
            </w:r>
            <w:r w:rsidRPr="0081772D">
              <w:rPr>
                <w:rFonts w:cs="Arial"/>
                <w:sz w:val="24"/>
                <w:szCs w:val="24"/>
              </w:rPr>
              <w:t xml:space="preserve">will also </w:t>
            </w:r>
            <w:r w:rsidR="00A33A4A" w:rsidRPr="0081772D">
              <w:rPr>
                <w:rFonts w:cs="Arial"/>
                <w:sz w:val="24"/>
                <w:szCs w:val="24"/>
              </w:rPr>
              <w:t>broaden the</w:t>
            </w:r>
            <w:r w:rsidRPr="0081772D">
              <w:rPr>
                <w:rFonts w:cs="Arial"/>
                <w:sz w:val="24"/>
                <w:szCs w:val="24"/>
              </w:rPr>
              <w:t>ir</w:t>
            </w:r>
            <w:r w:rsidR="00A33A4A" w:rsidRPr="0081772D">
              <w:rPr>
                <w:rFonts w:cs="Arial"/>
                <w:sz w:val="24"/>
                <w:szCs w:val="24"/>
              </w:rPr>
              <w:t xml:space="preserve"> skill mix across community rehabilitation and </w:t>
            </w:r>
            <w:r w:rsidR="00C636B8" w:rsidRPr="0081772D">
              <w:rPr>
                <w:rFonts w:cs="Arial"/>
                <w:sz w:val="24"/>
                <w:szCs w:val="24"/>
              </w:rPr>
              <w:t>a</w:t>
            </w:r>
            <w:r w:rsidRPr="0081772D">
              <w:rPr>
                <w:rFonts w:cs="Arial"/>
                <w:sz w:val="24"/>
                <w:szCs w:val="24"/>
              </w:rPr>
              <w:t xml:space="preserve">ssessment and </w:t>
            </w:r>
            <w:r w:rsidR="00C636B8" w:rsidRPr="0081772D">
              <w:rPr>
                <w:rFonts w:cs="Arial"/>
                <w:sz w:val="24"/>
                <w:szCs w:val="24"/>
              </w:rPr>
              <w:t>t</w:t>
            </w:r>
            <w:r w:rsidRPr="0081772D">
              <w:rPr>
                <w:rFonts w:cs="Arial"/>
                <w:sz w:val="24"/>
                <w:szCs w:val="24"/>
              </w:rPr>
              <w:t xml:space="preserve">reatment </w:t>
            </w:r>
            <w:r w:rsidR="00C636B8" w:rsidRPr="0081772D">
              <w:rPr>
                <w:rFonts w:cs="Arial"/>
                <w:sz w:val="24"/>
                <w:szCs w:val="24"/>
              </w:rPr>
              <w:t>s</w:t>
            </w:r>
            <w:r w:rsidRPr="0081772D">
              <w:rPr>
                <w:rFonts w:cs="Arial"/>
                <w:sz w:val="24"/>
                <w:szCs w:val="24"/>
              </w:rPr>
              <w:t>ervice</w:t>
            </w:r>
            <w:r w:rsidR="00C636B8" w:rsidRPr="0081772D">
              <w:rPr>
                <w:rFonts w:cs="Arial"/>
                <w:sz w:val="24"/>
                <w:szCs w:val="24"/>
              </w:rPr>
              <w:t>s</w:t>
            </w:r>
            <w:r w:rsidR="00F42BAE" w:rsidRPr="0081772D">
              <w:rPr>
                <w:rFonts w:cs="Arial"/>
                <w:sz w:val="24"/>
                <w:szCs w:val="24"/>
              </w:rPr>
              <w:t>.</w:t>
            </w:r>
            <w:r w:rsidR="00A33A4A" w:rsidRPr="0081772D">
              <w:rPr>
                <w:rFonts w:asciiTheme="minorHAnsi" w:eastAsiaTheme="minorEastAsia" w:hAnsi="Calibri" w:cstheme="minorBidi"/>
                <w:color w:val="000308"/>
                <w:kern w:val="24"/>
                <w:sz w:val="24"/>
                <w:szCs w:val="24"/>
              </w:rPr>
              <w:t xml:space="preserve"> </w:t>
            </w:r>
          </w:p>
          <w:p w14:paraId="3B1CC8ED" w14:textId="77777777" w:rsidR="00A33A4A" w:rsidRPr="0081772D" w:rsidRDefault="00A33A4A" w:rsidP="00A41AA4">
            <w:pPr>
              <w:pStyle w:val="ListParagraph"/>
              <w:widowControl w:val="0"/>
              <w:numPr>
                <w:ilvl w:val="0"/>
                <w:numId w:val="34"/>
              </w:numPr>
              <w:rPr>
                <w:rFonts w:cs="Arial"/>
                <w:sz w:val="24"/>
                <w:szCs w:val="24"/>
              </w:rPr>
            </w:pPr>
            <w:r w:rsidRPr="0081772D">
              <w:rPr>
                <w:rFonts w:cs="Arial"/>
                <w:sz w:val="24"/>
                <w:szCs w:val="24"/>
              </w:rPr>
              <w:t>Emotional Wellbeing Services</w:t>
            </w:r>
            <w:r w:rsidR="00EC3116" w:rsidRPr="0081772D">
              <w:rPr>
                <w:rFonts w:cs="Arial"/>
                <w:sz w:val="24"/>
                <w:szCs w:val="24"/>
              </w:rPr>
              <w:t xml:space="preserve"> </w:t>
            </w:r>
            <w:r w:rsidRPr="0081772D">
              <w:rPr>
                <w:rFonts w:cs="Arial"/>
                <w:sz w:val="24"/>
                <w:szCs w:val="24"/>
              </w:rPr>
              <w:t>are now live across 29 of 39 Primary Care Networks.</w:t>
            </w:r>
            <w:r w:rsidRPr="0081772D">
              <w:rPr>
                <w:rFonts w:asciiTheme="minorHAnsi" w:eastAsiaTheme="minorEastAsia" w:hAnsi="Calibri" w:cstheme="minorBidi"/>
                <w:color w:val="000308"/>
                <w:kern w:val="24"/>
                <w:sz w:val="24"/>
                <w:szCs w:val="24"/>
                <w:lang w:eastAsia="en-GB"/>
              </w:rPr>
              <w:t xml:space="preserve"> </w:t>
            </w:r>
          </w:p>
          <w:p w14:paraId="5A54ED6F" w14:textId="4C7D5AB3" w:rsidR="00F45CB8" w:rsidRDefault="00A33A4A" w:rsidP="00A41AA4">
            <w:pPr>
              <w:pStyle w:val="ListParagraph"/>
              <w:widowControl w:val="0"/>
              <w:numPr>
                <w:ilvl w:val="0"/>
                <w:numId w:val="34"/>
              </w:numPr>
              <w:rPr>
                <w:rFonts w:cs="Arial"/>
                <w:sz w:val="24"/>
                <w:szCs w:val="24"/>
              </w:rPr>
            </w:pPr>
            <w:r w:rsidRPr="0081772D">
              <w:rPr>
                <w:rFonts w:cs="Arial"/>
                <w:sz w:val="24"/>
                <w:szCs w:val="24"/>
              </w:rPr>
              <w:t xml:space="preserve">All </w:t>
            </w:r>
            <w:r w:rsidR="000A73C5">
              <w:rPr>
                <w:rFonts w:cs="Arial"/>
                <w:sz w:val="24"/>
                <w:szCs w:val="24"/>
              </w:rPr>
              <w:t xml:space="preserve">who </w:t>
            </w:r>
            <w:r w:rsidRPr="0081772D">
              <w:rPr>
                <w:rFonts w:cs="Arial"/>
                <w:sz w:val="24"/>
                <w:szCs w:val="24"/>
              </w:rPr>
              <w:t xml:space="preserve">require inpatient mental healthcare </w:t>
            </w:r>
            <w:r w:rsidR="000A73C5">
              <w:rPr>
                <w:rFonts w:cs="Arial"/>
                <w:sz w:val="24"/>
                <w:szCs w:val="24"/>
              </w:rPr>
              <w:t xml:space="preserve">in Sussex </w:t>
            </w:r>
            <w:r w:rsidRPr="0081772D">
              <w:rPr>
                <w:rFonts w:cs="Arial"/>
                <w:sz w:val="24"/>
                <w:szCs w:val="24"/>
              </w:rPr>
              <w:t>will receive a</w:t>
            </w:r>
            <w:r w:rsidR="00EB7BE0" w:rsidRPr="0081772D">
              <w:rPr>
                <w:rFonts w:cs="Arial"/>
                <w:sz w:val="24"/>
                <w:szCs w:val="24"/>
              </w:rPr>
              <w:t>n</w:t>
            </w:r>
            <w:r w:rsidRPr="0081772D">
              <w:rPr>
                <w:rFonts w:cs="Arial"/>
                <w:sz w:val="24"/>
                <w:szCs w:val="24"/>
              </w:rPr>
              <w:t xml:space="preserve"> </w:t>
            </w:r>
            <w:r w:rsidR="00EA55D0" w:rsidRPr="0081772D">
              <w:rPr>
                <w:rFonts w:cs="Arial"/>
                <w:sz w:val="24"/>
                <w:szCs w:val="24"/>
              </w:rPr>
              <w:t>SPFT-provided</w:t>
            </w:r>
            <w:r w:rsidRPr="0081772D">
              <w:rPr>
                <w:rFonts w:cs="Arial"/>
                <w:sz w:val="24"/>
                <w:szCs w:val="24"/>
              </w:rPr>
              <w:t xml:space="preserve"> b</w:t>
            </w:r>
            <w:r w:rsidR="00EC3116" w:rsidRPr="0081772D">
              <w:rPr>
                <w:rFonts w:cs="Arial"/>
                <w:sz w:val="24"/>
                <w:szCs w:val="24"/>
              </w:rPr>
              <w:t>ed (except for</w:t>
            </w:r>
            <w:r w:rsidRPr="0081772D">
              <w:rPr>
                <w:rFonts w:cs="Arial"/>
                <w:sz w:val="24"/>
                <w:szCs w:val="24"/>
              </w:rPr>
              <w:t xml:space="preserve"> </w:t>
            </w:r>
            <w:r w:rsidR="00D35C80">
              <w:rPr>
                <w:rFonts w:cs="Arial"/>
                <w:sz w:val="24"/>
                <w:szCs w:val="24"/>
              </w:rPr>
              <w:t xml:space="preserve">those </w:t>
            </w:r>
            <w:r w:rsidRPr="0081772D">
              <w:rPr>
                <w:rFonts w:cs="Arial"/>
                <w:sz w:val="24"/>
                <w:szCs w:val="24"/>
              </w:rPr>
              <w:t>specialist inpatient services</w:t>
            </w:r>
            <w:r w:rsidR="00D35C80">
              <w:rPr>
                <w:rFonts w:cs="Arial"/>
                <w:sz w:val="24"/>
                <w:szCs w:val="24"/>
              </w:rPr>
              <w:t xml:space="preserve"> which</w:t>
            </w:r>
            <w:r w:rsidRPr="0081772D">
              <w:rPr>
                <w:rFonts w:cs="Arial"/>
                <w:sz w:val="24"/>
                <w:szCs w:val="24"/>
              </w:rPr>
              <w:t xml:space="preserve"> </w:t>
            </w:r>
            <w:r w:rsidR="00EC3116" w:rsidRPr="0081772D">
              <w:rPr>
                <w:rFonts w:cs="Arial"/>
                <w:sz w:val="24"/>
                <w:szCs w:val="24"/>
              </w:rPr>
              <w:t xml:space="preserve">the Trust does not </w:t>
            </w:r>
            <w:r w:rsidRPr="0081772D">
              <w:rPr>
                <w:rFonts w:cs="Arial"/>
                <w:sz w:val="24"/>
                <w:szCs w:val="24"/>
              </w:rPr>
              <w:t xml:space="preserve">provide). </w:t>
            </w:r>
            <w:r w:rsidR="00754217">
              <w:rPr>
                <w:rFonts w:cs="Arial"/>
                <w:sz w:val="24"/>
                <w:szCs w:val="24"/>
              </w:rPr>
              <w:t xml:space="preserve"> </w:t>
            </w:r>
            <w:r w:rsidR="00D35C80">
              <w:rPr>
                <w:rFonts w:cs="Arial"/>
                <w:sz w:val="24"/>
                <w:szCs w:val="24"/>
              </w:rPr>
              <w:t xml:space="preserve">In addition, </w:t>
            </w:r>
            <w:r w:rsidR="00223B4B">
              <w:rPr>
                <w:rFonts w:cs="Arial"/>
                <w:sz w:val="24"/>
                <w:szCs w:val="24"/>
              </w:rPr>
              <w:t>to</w:t>
            </w:r>
            <w:r w:rsidR="00D35C80">
              <w:rPr>
                <w:rFonts w:cs="Arial"/>
                <w:sz w:val="24"/>
                <w:szCs w:val="24"/>
              </w:rPr>
              <w:t xml:space="preserve"> standardise best practice, the </w:t>
            </w:r>
            <w:r w:rsidR="00F45CB8" w:rsidRPr="0081772D">
              <w:rPr>
                <w:rFonts w:cs="Arial"/>
                <w:sz w:val="24"/>
                <w:szCs w:val="24"/>
              </w:rPr>
              <w:t>Trust is focusing on reducing lengths of stay</w:t>
            </w:r>
            <w:r w:rsidR="00D35C80">
              <w:rPr>
                <w:rFonts w:cs="Arial"/>
                <w:sz w:val="24"/>
                <w:szCs w:val="24"/>
              </w:rPr>
              <w:t xml:space="preserve">. </w:t>
            </w:r>
            <w:r w:rsidR="00F45CB8" w:rsidRPr="0081772D">
              <w:rPr>
                <w:rFonts w:cs="Arial"/>
                <w:sz w:val="24"/>
                <w:szCs w:val="24"/>
              </w:rPr>
              <w:t xml:space="preserve"> </w:t>
            </w:r>
          </w:p>
          <w:p w14:paraId="0725A427" w14:textId="44909D3D" w:rsidR="00F45CB8" w:rsidRPr="0081772D" w:rsidRDefault="00F45CB8" w:rsidP="00A41AA4">
            <w:pPr>
              <w:pStyle w:val="ListParagraph"/>
              <w:widowControl w:val="0"/>
              <w:numPr>
                <w:ilvl w:val="0"/>
                <w:numId w:val="34"/>
              </w:numPr>
              <w:rPr>
                <w:rFonts w:cs="Arial"/>
                <w:sz w:val="24"/>
                <w:szCs w:val="24"/>
              </w:rPr>
            </w:pPr>
            <w:r w:rsidRPr="0081772D">
              <w:rPr>
                <w:rFonts w:cs="Arial"/>
                <w:sz w:val="24"/>
                <w:szCs w:val="24"/>
              </w:rPr>
              <w:t>The Trust has maintain</w:t>
            </w:r>
            <w:r w:rsidR="00022A37">
              <w:rPr>
                <w:rFonts w:cs="Arial"/>
                <w:sz w:val="24"/>
                <w:szCs w:val="24"/>
              </w:rPr>
              <w:t>ed</w:t>
            </w:r>
            <w:r w:rsidRPr="0081772D">
              <w:rPr>
                <w:rFonts w:cs="Arial"/>
                <w:sz w:val="24"/>
                <w:szCs w:val="24"/>
              </w:rPr>
              <w:t xml:space="preserve"> lower levels of </w:t>
            </w:r>
            <w:r w:rsidR="00D35C80">
              <w:rPr>
                <w:rFonts w:cs="Arial"/>
                <w:sz w:val="24"/>
                <w:szCs w:val="24"/>
              </w:rPr>
              <w:t>those</w:t>
            </w:r>
            <w:r w:rsidR="00D35C80" w:rsidRPr="0081772D">
              <w:rPr>
                <w:rFonts w:cs="Arial"/>
                <w:sz w:val="24"/>
                <w:szCs w:val="24"/>
              </w:rPr>
              <w:t xml:space="preserve"> </w:t>
            </w:r>
            <w:r w:rsidRPr="0081772D">
              <w:rPr>
                <w:rFonts w:cs="Arial"/>
                <w:sz w:val="24"/>
                <w:szCs w:val="24"/>
              </w:rPr>
              <w:t>being assessed as requiring admission</w:t>
            </w:r>
            <w:r w:rsidR="00D35C80">
              <w:rPr>
                <w:rFonts w:cs="Arial"/>
                <w:sz w:val="24"/>
                <w:szCs w:val="24"/>
              </w:rPr>
              <w:t xml:space="preserve">; this </w:t>
            </w:r>
            <w:r w:rsidRPr="0081772D">
              <w:rPr>
                <w:rFonts w:cs="Arial"/>
                <w:sz w:val="24"/>
                <w:szCs w:val="24"/>
              </w:rPr>
              <w:t xml:space="preserve">aligns </w:t>
            </w:r>
            <w:r w:rsidR="00D35C80">
              <w:rPr>
                <w:rFonts w:cs="Arial"/>
                <w:sz w:val="24"/>
                <w:szCs w:val="24"/>
              </w:rPr>
              <w:t xml:space="preserve">to the progress </w:t>
            </w:r>
            <w:r w:rsidR="00223B4B">
              <w:rPr>
                <w:rFonts w:cs="Arial"/>
                <w:sz w:val="24"/>
                <w:szCs w:val="24"/>
              </w:rPr>
              <w:t xml:space="preserve">achieved </w:t>
            </w:r>
            <w:r w:rsidR="00223B4B" w:rsidRPr="0081772D">
              <w:rPr>
                <w:rFonts w:cs="Arial"/>
                <w:sz w:val="24"/>
                <w:szCs w:val="24"/>
              </w:rPr>
              <w:t>over</w:t>
            </w:r>
            <w:r w:rsidRPr="0081772D">
              <w:rPr>
                <w:rFonts w:cs="Arial"/>
                <w:sz w:val="24"/>
                <w:szCs w:val="24"/>
              </w:rPr>
              <w:t xml:space="preserve"> the last year to deliver the integrated community model and enhance the urgent care pathway.</w:t>
            </w:r>
          </w:p>
          <w:p w14:paraId="4A172410" w14:textId="3F524F72" w:rsidR="00A33A4A" w:rsidRPr="0081772D" w:rsidRDefault="00F554DC" w:rsidP="00A41AA4">
            <w:pPr>
              <w:pStyle w:val="ListParagraph"/>
              <w:widowControl w:val="0"/>
              <w:numPr>
                <w:ilvl w:val="0"/>
                <w:numId w:val="34"/>
              </w:numPr>
              <w:rPr>
                <w:rFonts w:cs="Arial"/>
                <w:sz w:val="24"/>
                <w:szCs w:val="24"/>
              </w:rPr>
            </w:pPr>
            <w:r>
              <w:rPr>
                <w:rFonts w:cs="Arial"/>
                <w:sz w:val="24"/>
                <w:szCs w:val="24"/>
              </w:rPr>
              <w:t>The p</w:t>
            </w:r>
            <w:r w:rsidR="00EA55D0" w:rsidRPr="0081772D">
              <w:rPr>
                <w:rFonts w:cs="Arial"/>
                <w:sz w:val="24"/>
                <w:szCs w:val="24"/>
              </w:rPr>
              <w:t xml:space="preserve">lanned reduction of </w:t>
            </w:r>
            <w:r w:rsidR="00D35C80">
              <w:rPr>
                <w:rFonts w:cs="Arial"/>
                <w:sz w:val="24"/>
                <w:szCs w:val="24"/>
              </w:rPr>
              <w:t xml:space="preserve">use of </w:t>
            </w:r>
            <w:r w:rsidR="00070F54" w:rsidRPr="0081772D">
              <w:rPr>
                <w:rFonts w:cs="Arial"/>
                <w:sz w:val="24"/>
                <w:szCs w:val="24"/>
              </w:rPr>
              <w:t>i</w:t>
            </w:r>
            <w:r w:rsidR="00EA55D0" w:rsidRPr="0081772D">
              <w:rPr>
                <w:rFonts w:cs="Arial"/>
                <w:sz w:val="24"/>
                <w:szCs w:val="24"/>
              </w:rPr>
              <w:t xml:space="preserve">ndependent </w:t>
            </w:r>
            <w:r w:rsidR="00070F54" w:rsidRPr="0081772D">
              <w:rPr>
                <w:rFonts w:cs="Arial"/>
                <w:sz w:val="24"/>
                <w:szCs w:val="24"/>
              </w:rPr>
              <w:t>s</w:t>
            </w:r>
            <w:r w:rsidR="00EA55D0" w:rsidRPr="0081772D">
              <w:rPr>
                <w:rFonts w:cs="Arial"/>
                <w:sz w:val="24"/>
                <w:szCs w:val="24"/>
              </w:rPr>
              <w:t>ector bed</w:t>
            </w:r>
            <w:r w:rsidR="00D35C80">
              <w:rPr>
                <w:rFonts w:cs="Arial"/>
                <w:sz w:val="24"/>
                <w:szCs w:val="24"/>
              </w:rPr>
              <w:t>s</w:t>
            </w:r>
            <w:r w:rsidR="00EA55D0" w:rsidRPr="0081772D">
              <w:rPr>
                <w:rFonts w:cs="Arial"/>
                <w:sz w:val="24"/>
                <w:szCs w:val="24"/>
              </w:rPr>
              <w:t xml:space="preserve"> is on track, with </w:t>
            </w:r>
            <w:r w:rsidR="00D35C80">
              <w:rPr>
                <w:rFonts w:cs="Arial"/>
                <w:sz w:val="24"/>
                <w:szCs w:val="24"/>
              </w:rPr>
              <w:t>an</w:t>
            </w:r>
            <w:r w:rsidR="00D35C80" w:rsidRPr="0081772D">
              <w:rPr>
                <w:rFonts w:cs="Arial"/>
                <w:sz w:val="24"/>
                <w:szCs w:val="24"/>
              </w:rPr>
              <w:t xml:space="preserve"> </w:t>
            </w:r>
            <w:r w:rsidR="00944DDF" w:rsidRPr="0081772D">
              <w:rPr>
                <w:rFonts w:cs="Arial"/>
                <w:sz w:val="24"/>
                <w:szCs w:val="24"/>
              </w:rPr>
              <w:lastRenderedPageBreak/>
              <w:t xml:space="preserve">average in </w:t>
            </w:r>
            <w:r w:rsidR="00EA55D0" w:rsidRPr="0081772D">
              <w:rPr>
                <w:rFonts w:cs="Arial"/>
                <w:sz w:val="24"/>
                <w:szCs w:val="24"/>
              </w:rPr>
              <w:t xml:space="preserve">August </w:t>
            </w:r>
            <w:r w:rsidR="00D35C80">
              <w:rPr>
                <w:rFonts w:cs="Arial"/>
                <w:sz w:val="24"/>
                <w:szCs w:val="24"/>
              </w:rPr>
              <w:t>of</w:t>
            </w:r>
            <w:r w:rsidR="00D35C80" w:rsidRPr="0081772D">
              <w:rPr>
                <w:rFonts w:cs="Arial"/>
                <w:sz w:val="24"/>
                <w:szCs w:val="24"/>
              </w:rPr>
              <w:t xml:space="preserve"> </w:t>
            </w:r>
            <w:r w:rsidR="00EA55D0" w:rsidRPr="0081772D">
              <w:rPr>
                <w:rFonts w:cs="Arial"/>
                <w:sz w:val="24"/>
                <w:szCs w:val="24"/>
              </w:rPr>
              <w:t>40</w:t>
            </w:r>
            <w:r w:rsidR="00D35C80">
              <w:rPr>
                <w:rFonts w:cs="Arial"/>
                <w:sz w:val="24"/>
                <w:szCs w:val="24"/>
              </w:rPr>
              <w:t xml:space="preserve">, </w:t>
            </w:r>
            <w:r w:rsidR="00EA55D0" w:rsidRPr="0081772D">
              <w:rPr>
                <w:rFonts w:cs="Arial"/>
                <w:sz w:val="24"/>
                <w:szCs w:val="24"/>
              </w:rPr>
              <w:t xml:space="preserve">the lowest level for over 18 months. </w:t>
            </w:r>
          </w:p>
          <w:p w14:paraId="74CF66FB" w14:textId="77777777" w:rsidR="00601CED" w:rsidRPr="0081772D" w:rsidRDefault="00601CED" w:rsidP="00A41AA4">
            <w:pPr>
              <w:pStyle w:val="ListParagraph"/>
              <w:widowControl w:val="0"/>
              <w:rPr>
                <w:rFonts w:cs="Arial"/>
                <w:sz w:val="24"/>
                <w:szCs w:val="24"/>
              </w:rPr>
            </w:pPr>
          </w:p>
          <w:p w14:paraId="53AE9DF9" w14:textId="77777777" w:rsidR="00EA55D0" w:rsidRPr="0081772D" w:rsidRDefault="00601CED" w:rsidP="00A41AA4">
            <w:pPr>
              <w:widowControl w:val="0"/>
              <w:rPr>
                <w:rFonts w:cs="Arial"/>
                <w:sz w:val="24"/>
                <w:szCs w:val="24"/>
              </w:rPr>
            </w:pPr>
            <w:r w:rsidRPr="0081772D">
              <w:rPr>
                <w:rFonts w:cs="Arial"/>
                <w:sz w:val="24"/>
                <w:szCs w:val="24"/>
              </w:rPr>
              <w:t>Following discussions with the Council:</w:t>
            </w:r>
          </w:p>
          <w:p w14:paraId="6CEF3DC9" w14:textId="1B0BC730" w:rsidR="00601CED" w:rsidRPr="0081772D" w:rsidRDefault="00070F54" w:rsidP="00A41AA4">
            <w:pPr>
              <w:pStyle w:val="ListParagraph"/>
              <w:widowControl w:val="0"/>
              <w:numPr>
                <w:ilvl w:val="0"/>
                <w:numId w:val="36"/>
              </w:numPr>
              <w:rPr>
                <w:rFonts w:cs="Arial"/>
                <w:sz w:val="24"/>
                <w:szCs w:val="24"/>
              </w:rPr>
            </w:pPr>
            <w:r w:rsidRPr="0081772D">
              <w:rPr>
                <w:rFonts w:cs="Arial"/>
                <w:sz w:val="24"/>
                <w:szCs w:val="24"/>
              </w:rPr>
              <w:t xml:space="preserve">CH and JC </w:t>
            </w:r>
            <w:r w:rsidR="00561034">
              <w:rPr>
                <w:rFonts w:cs="Arial"/>
                <w:sz w:val="24"/>
                <w:szCs w:val="24"/>
              </w:rPr>
              <w:t>confirmed</w:t>
            </w:r>
            <w:r w:rsidRPr="0081772D">
              <w:rPr>
                <w:rFonts w:cs="Arial"/>
                <w:sz w:val="24"/>
                <w:szCs w:val="24"/>
              </w:rPr>
              <w:t xml:space="preserve"> that w</w:t>
            </w:r>
            <w:r w:rsidR="00720764" w:rsidRPr="0081772D">
              <w:rPr>
                <w:rFonts w:cs="Arial"/>
                <w:sz w:val="24"/>
                <w:szCs w:val="24"/>
              </w:rPr>
              <w:t xml:space="preserve">aiting times </w:t>
            </w:r>
            <w:r w:rsidRPr="0081772D">
              <w:rPr>
                <w:rFonts w:cs="Arial"/>
                <w:sz w:val="24"/>
                <w:szCs w:val="24"/>
              </w:rPr>
              <w:t xml:space="preserve">remain a </w:t>
            </w:r>
            <w:r w:rsidR="00720764" w:rsidRPr="0081772D">
              <w:rPr>
                <w:rFonts w:cs="Arial"/>
                <w:sz w:val="24"/>
                <w:szCs w:val="24"/>
              </w:rPr>
              <w:t>clinical priorit</w:t>
            </w:r>
            <w:r w:rsidRPr="0081772D">
              <w:rPr>
                <w:rFonts w:cs="Arial"/>
                <w:sz w:val="24"/>
                <w:szCs w:val="24"/>
              </w:rPr>
              <w:t xml:space="preserve">y, particularly for those requiring </w:t>
            </w:r>
            <w:r w:rsidR="00720764" w:rsidRPr="0081772D">
              <w:rPr>
                <w:rFonts w:cs="Arial"/>
                <w:sz w:val="24"/>
                <w:szCs w:val="24"/>
              </w:rPr>
              <w:t>admission.</w:t>
            </w:r>
            <w:r w:rsidR="001E32C2" w:rsidRPr="0081772D">
              <w:rPr>
                <w:rFonts w:cs="Arial"/>
                <w:sz w:val="24"/>
                <w:szCs w:val="24"/>
              </w:rPr>
              <w:t xml:space="preserve"> </w:t>
            </w:r>
            <w:r w:rsidR="00754217">
              <w:rPr>
                <w:rFonts w:cs="Arial"/>
                <w:sz w:val="24"/>
                <w:szCs w:val="24"/>
              </w:rPr>
              <w:t xml:space="preserve"> </w:t>
            </w:r>
            <w:r w:rsidR="001E32C2" w:rsidRPr="0081772D">
              <w:rPr>
                <w:rFonts w:cs="Arial"/>
                <w:sz w:val="24"/>
                <w:szCs w:val="24"/>
              </w:rPr>
              <w:t xml:space="preserve">Those who are on the list are assessed for admission, and supported by the lead practitioner or liaison team. </w:t>
            </w:r>
            <w:r w:rsidR="00754217">
              <w:rPr>
                <w:rFonts w:cs="Arial"/>
                <w:sz w:val="24"/>
                <w:szCs w:val="24"/>
              </w:rPr>
              <w:t xml:space="preserve"> </w:t>
            </w:r>
            <w:r w:rsidR="001E32C2" w:rsidRPr="0081772D">
              <w:rPr>
                <w:rFonts w:cs="Arial"/>
                <w:sz w:val="24"/>
                <w:szCs w:val="24"/>
              </w:rPr>
              <w:t xml:space="preserve">Support is also provided to their carers.   </w:t>
            </w:r>
          </w:p>
          <w:p w14:paraId="31222A2D" w14:textId="77777777" w:rsidR="00375D0F" w:rsidRPr="0081772D" w:rsidRDefault="00944DDF" w:rsidP="00A41AA4">
            <w:pPr>
              <w:pStyle w:val="ListParagraph"/>
              <w:widowControl w:val="0"/>
              <w:numPr>
                <w:ilvl w:val="0"/>
                <w:numId w:val="35"/>
              </w:numPr>
              <w:rPr>
                <w:rFonts w:cs="Arial"/>
                <w:sz w:val="24"/>
                <w:szCs w:val="24"/>
              </w:rPr>
            </w:pPr>
            <w:r w:rsidRPr="0081772D">
              <w:rPr>
                <w:rFonts w:cs="Arial"/>
                <w:sz w:val="24"/>
                <w:szCs w:val="24"/>
              </w:rPr>
              <w:t>Recruitment incentives have had</w:t>
            </w:r>
            <w:r w:rsidR="00C636B8" w:rsidRPr="0081772D">
              <w:rPr>
                <w:rFonts w:cs="Arial"/>
                <w:sz w:val="24"/>
                <w:szCs w:val="24"/>
              </w:rPr>
              <w:t xml:space="preserve"> some </w:t>
            </w:r>
            <w:r w:rsidRPr="0081772D">
              <w:rPr>
                <w:rFonts w:cs="Arial"/>
                <w:sz w:val="24"/>
                <w:szCs w:val="24"/>
              </w:rPr>
              <w:t>impact</w:t>
            </w:r>
            <w:r w:rsidR="00C636B8" w:rsidRPr="0081772D">
              <w:rPr>
                <w:rFonts w:cs="Arial"/>
                <w:sz w:val="24"/>
                <w:szCs w:val="24"/>
              </w:rPr>
              <w:t xml:space="preserve"> on employing new staff</w:t>
            </w:r>
            <w:r w:rsidRPr="0081772D">
              <w:rPr>
                <w:rFonts w:cs="Arial"/>
                <w:sz w:val="24"/>
                <w:szCs w:val="24"/>
              </w:rPr>
              <w:t>.</w:t>
            </w:r>
            <w:r w:rsidR="00375D0F" w:rsidRPr="0081772D">
              <w:rPr>
                <w:rFonts w:cs="Arial"/>
                <w:sz w:val="24"/>
                <w:szCs w:val="24"/>
              </w:rPr>
              <w:t xml:space="preserve"> KC highlighted that workforce reporting flows through the Quality Committee</w:t>
            </w:r>
            <w:r w:rsidR="009127CF">
              <w:rPr>
                <w:rFonts w:cs="Arial"/>
                <w:sz w:val="24"/>
                <w:szCs w:val="24"/>
              </w:rPr>
              <w:t xml:space="preserve"> (QC)</w:t>
            </w:r>
            <w:r w:rsidR="00375D0F" w:rsidRPr="0081772D">
              <w:rPr>
                <w:rFonts w:cs="Arial"/>
                <w:sz w:val="24"/>
                <w:szCs w:val="24"/>
              </w:rPr>
              <w:t xml:space="preserve">. </w:t>
            </w:r>
          </w:p>
          <w:p w14:paraId="06B8D864" w14:textId="2DE5305E" w:rsidR="00601CED" w:rsidRPr="0081772D" w:rsidRDefault="00944DDF" w:rsidP="00A41AA4">
            <w:pPr>
              <w:pStyle w:val="ListParagraph"/>
              <w:widowControl w:val="0"/>
              <w:numPr>
                <w:ilvl w:val="0"/>
                <w:numId w:val="35"/>
              </w:numPr>
              <w:rPr>
                <w:rFonts w:cs="Arial"/>
                <w:sz w:val="24"/>
                <w:szCs w:val="24"/>
              </w:rPr>
            </w:pPr>
            <w:r w:rsidRPr="0081772D">
              <w:rPr>
                <w:rFonts w:cs="Arial"/>
                <w:sz w:val="24"/>
                <w:szCs w:val="24"/>
              </w:rPr>
              <w:t xml:space="preserve">The </w:t>
            </w:r>
            <w:r w:rsidR="00720764" w:rsidRPr="0081772D">
              <w:rPr>
                <w:rFonts w:cs="Arial"/>
                <w:sz w:val="24"/>
                <w:szCs w:val="24"/>
              </w:rPr>
              <w:t xml:space="preserve">Blue </w:t>
            </w:r>
            <w:r w:rsidRPr="0081772D">
              <w:rPr>
                <w:rFonts w:cs="Arial"/>
                <w:sz w:val="24"/>
                <w:szCs w:val="24"/>
              </w:rPr>
              <w:t>L</w:t>
            </w:r>
            <w:r w:rsidR="00720764" w:rsidRPr="0081772D">
              <w:rPr>
                <w:rFonts w:cs="Arial"/>
                <w:sz w:val="24"/>
                <w:szCs w:val="24"/>
              </w:rPr>
              <w:t xml:space="preserve">ight </w:t>
            </w:r>
            <w:r w:rsidRPr="0081772D">
              <w:rPr>
                <w:rFonts w:cs="Arial"/>
                <w:sz w:val="24"/>
                <w:szCs w:val="24"/>
              </w:rPr>
              <w:t>L</w:t>
            </w:r>
            <w:r w:rsidR="00720764" w:rsidRPr="0081772D">
              <w:rPr>
                <w:rFonts w:cs="Arial"/>
                <w:sz w:val="24"/>
                <w:szCs w:val="24"/>
              </w:rPr>
              <w:t>ine initiative</w:t>
            </w:r>
            <w:r w:rsidRPr="0081772D">
              <w:rPr>
                <w:rFonts w:cs="Arial"/>
                <w:sz w:val="24"/>
                <w:szCs w:val="24"/>
              </w:rPr>
              <w:t xml:space="preserve"> was</w:t>
            </w:r>
            <w:r w:rsidR="00720764" w:rsidRPr="0081772D">
              <w:rPr>
                <w:rFonts w:cs="Arial"/>
                <w:sz w:val="24"/>
                <w:szCs w:val="24"/>
              </w:rPr>
              <w:t xml:space="preserve"> launched in W</w:t>
            </w:r>
            <w:r w:rsidRPr="0081772D">
              <w:rPr>
                <w:rFonts w:cs="Arial"/>
                <w:sz w:val="24"/>
                <w:szCs w:val="24"/>
              </w:rPr>
              <w:t xml:space="preserve">est </w:t>
            </w:r>
            <w:r w:rsidR="00720764" w:rsidRPr="0081772D">
              <w:rPr>
                <w:rFonts w:cs="Arial"/>
                <w:sz w:val="24"/>
                <w:szCs w:val="24"/>
              </w:rPr>
              <w:t>S</w:t>
            </w:r>
            <w:r w:rsidRPr="0081772D">
              <w:rPr>
                <w:rFonts w:cs="Arial"/>
                <w:sz w:val="24"/>
                <w:szCs w:val="24"/>
              </w:rPr>
              <w:t>usse</w:t>
            </w:r>
            <w:r w:rsidR="00720764" w:rsidRPr="0081772D">
              <w:rPr>
                <w:rFonts w:cs="Arial"/>
                <w:sz w:val="24"/>
                <w:szCs w:val="24"/>
              </w:rPr>
              <w:t>x</w:t>
            </w:r>
            <w:r w:rsidR="00ED64DE">
              <w:rPr>
                <w:rFonts w:cs="Arial"/>
                <w:sz w:val="24"/>
                <w:szCs w:val="24"/>
              </w:rPr>
              <w:t xml:space="preserve">, with nurses now working </w:t>
            </w:r>
            <w:r w:rsidR="00720764" w:rsidRPr="0081772D">
              <w:rPr>
                <w:rFonts w:cs="Arial"/>
                <w:sz w:val="24"/>
                <w:szCs w:val="24"/>
              </w:rPr>
              <w:t>along</w:t>
            </w:r>
            <w:r w:rsidRPr="0081772D">
              <w:rPr>
                <w:rFonts w:cs="Arial"/>
                <w:sz w:val="24"/>
                <w:szCs w:val="24"/>
              </w:rPr>
              <w:t>side</w:t>
            </w:r>
            <w:r w:rsidR="00720764" w:rsidRPr="0081772D">
              <w:rPr>
                <w:rFonts w:cs="Arial"/>
                <w:sz w:val="24"/>
                <w:szCs w:val="24"/>
              </w:rPr>
              <w:t xml:space="preserve"> police and ambulance service</w:t>
            </w:r>
            <w:r w:rsidRPr="0081772D">
              <w:rPr>
                <w:rFonts w:cs="Arial"/>
                <w:sz w:val="24"/>
                <w:szCs w:val="24"/>
              </w:rPr>
              <w:t>s</w:t>
            </w:r>
            <w:r w:rsidR="00720764" w:rsidRPr="0081772D">
              <w:rPr>
                <w:rFonts w:cs="Arial"/>
                <w:sz w:val="24"/>
                <w:szCs w:val="24"/>
              </w:rPr>
              <w:t>.</w:t>
            </w:r>
            <w:r w:rsidR="00754217">
              <w:rPr>
                <w:rFonts w:cs="Arial"/>
                <w:sz w:val="24"/>
                <w:szCs w:val="24"/>
              </w:rPr>
              <w:t xml:space="preserve"> </w:t>
            </w:r>
            <w:r w:rsidR="00720764" w:rsidRPr="0081772D">
              <w:rPr>
                <w:rFonts w:cs="Arial"/>
                <w:sz w:val="24"/>
                <w:szCs w:val="24"/>
              </w:rPr>
              <w:t xml:space="preserve"> </w:t>
            </w:r>
            <w:r w:rsidRPr="0081772D">
              <w:rPr>
                <w:rFonts w:cs="Arial"/>
                <w:sz w:val="24"/>
                <w:szCs w:val="24"/>
              </w:rPr>
              <w:t>It has been w</w:t>
            </w:r>
            <w:r w:rsidR="00720764" w:rsidRPr="0081772D">
              <w:rPr>
                <w:rFonts w:cs="Arial"/>
                <w:sz w:val="24"/>
                <w:szCs w:val="24"/>
              </w:rPr>
              <w:t>ell received</w:t>
            </w:r>
            <w:r w:rsidRPr="0081772D">
              <w:rPr>
                <w:rFonts w:cs="Arial"/>
                <w:sz w:val="24"/>
                <w:szCs w:val="24"/>
              </w:rPr>
              <w:t xml:space="preserve">, and patient </w:t>
            </w:r>
            <w:r w:rsidR="00720764" w:rsidRPr="0081772D">
              <w:rPr>
                <w:rFonts w:cs="Arial"/>
                <w:sz w:val="24"/>
                <w:szCs w:val="24"/>
              </w:rPr>
              <w:t xml:space="preserve">outcomes appear </w:t>
            </w:r>
            <w:r w:rsidR="00ED64DE">
              <w:rPr>
                <w:rFonts w:cs="Arial"/>
                <w:sz w:val="24"/>
                <w:szCs w:val="24"/>
              </w:rPr>
              <w:t>to be improved</w:t>
            </w:r>
            <w:r w:rsidR="00720764" w:rsidRPr="0081772D">
              <w:rPr>
                <w:rFonts w:cs="Arial"/>
                <w:sz w:val="24"/>
                <w:szCs w:val="24"/>
              </w:rPr>
              <w:t xml:space="preserve">. </w:t>
            </w:r>
          </w:p>
          <w:p w14:paraId="7C523836" w14:textId="77777777" w:rsidR="00601CED" w:rsidRPr="0081772D" w:rsidRDefault="0068351B" w:rsidP="00A41AA4">
            <w:pPr>
              <w:pStyle w:val="ListParagraph"/>
              <w:widowControl w:val="0"/>
              <w:numPr>
                <w:ilvl w:val="0"/>
                <w:numId w:val="35"/>
              </w:numPr>
              <w:rPr>
                <w:rFonts w:cs="Arial"/>
                <w:sz w:val="24"/>
                <w:szCs w:val="24"/>
              </w:rPr>
            </w:pPr>
            <w:r w:rsidRPr="0081772D">
              <w:rPr>
                <w:rFonts w:cs="Arial"/>
                <w:sz w:val="24"/>
                <w:szCs w:val="24"/>
              </w:rPr>
              <w:t>Emergency care improvement plans</w:t>
            </w:r>
            <w:r w:rsidR="00C636B8" w:rsidRPr="0081772D">
              <w:rPr>
                <w:rFonts w:cs="Arial"/>
                <w:sz w:val="24"/>
                <w:szCs w:val="24"/>
              </w:rPr>
              <w:t xml:space="preserve"> are </w:t>
            </w:r>
            <w:r w:rsidR="00601CED" w:rsidRPr="0081772D">
              <w:rPr>
                <w:rFonts w:cs="Arial"/>
                <w:sz w:val="24"/>
                <w:szCs w:val="24"/>
              </w:rPr>
              <w:t xml:space="preserve">being </w:t>
            </w:r>
            <w:r w:rsidR="00C636B8" w:rsidRPr="0081772D">
              <w:rPr>
                <w:rFonts w:cs="Arial"/>
                <w:sz w:val="24"/>
                <w:szCs w:val="24"/>
              </w:rPr>
              <w:t>closely monitored to develop</w:t>
            </w:r>
            <w:r w:rsidRPr="0081772D">
              <w:rPr>
                <w:rFonts w:cs="Arial"/>
                <w:sz w:val="24"/>
                <w:szCs w:val="24"/>
              </w:rPr>
              <w:t xml:space="preserve"> </w:t>
            </w:r>
            <w:r w:rsidR="009C337F" w:rsidRPr="0081772D">
              <w:rPr>
                <w:rFonts w:cs="Arial"/>
                <w:sz w:val="24"/>
                <w:szCs w:val="24"/>
              </w:rPr>
              <w:t xml:space="preserve">patient </w:t>
            </w:r>
            <w:r w:rsidRPr="0081772D">
              <w:rPr>
                <w:rFonts w:cs="Arial"/>
                <w:sz w:val="24"/>
                <w:szCs w:val="24"/>
              </w:rPr>
              <w:t>experience</w:t>
            </w:r>
            <w:r w:rsidR="00C636B8" w:rsidRPr="0081772D">
              <w:rPr>
                <w:rFonts w:cs="Arial"/>
                <w:sz w:val="24"/>
                <w:szCs w:val="24"/>
              </w:rPr>
              <w:t xml:space="preserve">s. </w:t>
            </w:r>
          </w:p>
          <w:p w14:paraId="79435F2F" w14:textId="4C7D428A" w:rsidR="00601CED" w:rsidRPr="0081772D" w:rsidRDefault="00F42BAE" w:rsidP="00A41AA4">
            <w:pPr>
              <w:pStyle w:val="ListParagraph"/>
              <w:widowControl w:val="0"/>
              <w:numPr>
                <w:ilvl w:val="0"/>
                <w:numId w:val="35"/>
              </w:numPr>
              <w:rPr>
                <w:rFonts w:cs="Arial"/>
                <w:sz w:val="24"/>
                <w:szCs w:val="24"/>
              </w:rPr>
            </w:pPr>
            <w:r w:rsidRPr="0081772D">
              <w:rPr>
                <w:rFonts w:cs="Arial"/>
                <w:sz w:val="24"/>
                <w:szCs w:val="24"/>
              </w:rPr>
              <w:t xml:space="preserve">JP </w:t>
            </w:r>
            <w:r w:rsidR="00ED64DE">
              <w:rPr>
                <w:rFonts w:cs="Arial"/>
                <w:sz w:val="24"/>
                <w:szCs w:val="24"/>
              </w:rPr>
              <w:t xml:space="preserve">acknowledged that on occasion </w:t>
            </w:r>
            <w:r w:rsidR="00C636B8" w:rsidRPr="0081772D">
              <w:rPr>
                <w:rFonts w:cs="Arial"/>
                <w:sz w:val="24"/>
                <w:szCs w:val="24"/>
              </w:rPr>
              <w:t xml:space="preserve">security staff </w:t>
            </w:r>
            <w:r w:rsidR="00ED64DE">
              <w:rPr>
                <w:rFonts w:cs="Arial"/>
                <w:sz w:val="24"/>
                <w:szCs w:val="24"/>
              </w:rPr>
              <w:t xml:space="preserve">have intervened to </w:t>
            </w:r>
            <w:r w:rsidR="00223B4B">
              <w:rPr>
                <w:rFonts w:cs="Arial"/>
                <w:sz w:val="24"/>
                <w:szCs w:val="24"/>
              </w:rPr>
              <w:t xml:space="preserve">support </w:t>
            </w:r>
            <w:r w:rsidR="00223B4B" w:rsidRPr="0081772D">
              <w:rPr>
                <w:rFonts w:cs="Arial"/>
                <w:sz w:val="24"/>
                <w:szCs w:val="24"/>
              </w:rPr>
              <w:t>staff</w:t>
            </w:r>
            <w:r w:rsidR="00C636B8" w:rsidRPr="0081772D">
              <w:rPr>
                <w:rFonts w:cs="Arial"/>
                <w:sz w:val="24"/>
                <w:szCs w:val="24"/>
              </w:rPr>
              <w:t xml:space="preserve"> </w:t>
            </w:r>
            <w:r w:rsidR="00ED64DE">
              <w:rPr>
                <w:rFonts w:cs="Arial"/>
                <w:sz w:val="24"/>
                <w:szCs w:val="24"/>
              </w:rPr>
              <w:t xml:space="preserve">managing mental health patients </w:t>
            </w:r>
            <w:r w:rsidR="009C337F" w:rsidRPr="0081772D">
              <w:rPr>
                <w:rFonts w:cs="Arial"/>
                <w:sz w:val="24"/>
                <w:szCs w:val="24"/>
              </w:rPr>
              <w:t>in general settings</w:t>
            </w:r>
            <w:r w:rsidR="00ED64DE">
              <w:rPr>
                <w:rFonts w:cs="Arial"/>
                <w:sz w:val="24"/>
                <w:szCs w:val="24"/>
              </w:rPr>
              <w:t xml:space="preserve">. </w:t>
            </w:r>
            <w:r w:rsidR="00754217">
              <w:rPr>
                <w:rFonts w:cs="Arial"/>
                <w:sz w:val="24"/>
                <w:szCs w:val="24"/>
              </w:rPr>
              <w:t xml:space="preserve"> </w:t>
            </w:r>
            <w:r w:rsidR="00223B4B">
              <w:rPr>
                <w:rFonts w:cs="Arial"/>
                <w:sz w:val="24"/>
                <w:szCs w:val="24"/>
              </w:rPr>
              <w:t xml:space="preserve">An </w:t>
            </w:r>
            <w:r w:rsidR="00223B4B" w:rsidRPr="0081772D">
              <w:rPr>
                <w:rFonts w:cs="Arial"/>
                <w:sz w:val="24"/>
                <w:szCs w:val="24"/>
              </w:rPr>
              <w:t>Urgent</w:t>
            </w:r>
            <w:r w:rsidRPr="0081772D">
              <w:rPr>
                <w:rFonts w:cs="Arial"/>
                <w:sz w:val="24"/>
                <w:szCs w:val="24"/>
              </w:rPr>
              <w:t xml:space="preserve"> Care Improvement Plan i</w:t>
            </w:r>
            <w:r w:rsidR="00ED64DE">
              <w:rPr>
                <w:rFonts w:cs="Arial"/>
                <w:sz w:val="24"/>
                <w:szCs w:val="24"/>
              </w:rPr>
              <w:t>s currently i</w:t>
            </w:r>
            <w:r w:rsidRPr="0081772D">
              <w:rPr>
                <w:rFonts w:cs="Arial"/>
                <w:sz w:val="24"/>
                <w:szCs w:val="24"/>
              </w:rPr>
              <w:t>n development.</w:t>
            </w:r>
          </w:p>
          <w:p w14:paraId="0500B439" w14:textId="070E9DD7" w:rsidR="00223B4B" w:rsidRDefault="0068351B" w:rsidP="00ED64DE">
            <w:pPr>
              <w:pStyle w:val="ListParagraph"/>
              <w:widowControl w:val="0"/>
              <w:numPr>
                <w:ilvl w:val="0"/>
                <w:numId w:val="35"/>
              </w:numPr>
              <w:rPr>
                <w:rFonts w:cs="Arial"/>
                <w:sz w:val="24"/>
                <w:szCs w:val="24"/>
              </w:rPr>
            </w:pPr>
            <w:r w:rsidRPr="00ED64DE">
              <w:rPr>
                <w:rFonts w:cs="Arial"/>
                <w:sz w:val="24"/>
                <w:szCs w:val="24"/>
              </w:rPr>
              <w:t xml:space="preserve">TB </w:t>
            </w:r>
            <w:r w:rsidR="00ED64DE">
              <w:rPr>
                <w:rFonts w:cs="Arial"/>
                <w:sz w:val="24"/>
                <w:szCs w:val="24"/>
              </w:rPr>
              <w:t xml:space="preserve">assured Council that she continues to work closely </w:t>
            </w:r>
            <w:r w:rsidR="00223B4B">
              <w:rPr>
                <w:rFonts w:cs="Arial"/>
                <w:sz w:val="24"/>
                <w:szCs w:val="24"/>
              </w:rPr>
              <w:t xml:space="preserve">with </w:t>
            </w:r>
            <w:r w:rsidR="00223B4B" w:rsidRPr="00ED64DE">
              <w:rPr>
                <w:rFonts w:cs="Arial"/>
                <w:sz w:val="24"/>
                <w:szCs w:val="24"/>
              </w:rPr>
              <w:t>staff</w:t>
            </w:r>
            <w:r w:rsidR="009D076D" w:rsidRPr="00ED64DE">
              <w:rPr>
                <w:rFonts w:cs="Arial"/>
                <w:sz w:val="24"/>
                <w:szCs w:val="24"/>
              </w:rPr>
              <w:t xml:space="preserve"> at </w:t>
            </w:r>
            <w:r w:rsidRPr="00ED64DE">
              <w:rPr>
                <w:rFonts w:cs="Arial"/>
                <w:sz w:val="24"/>
                <w:szCs w:val="24"/>
              </w:rPr>
              <w:t>The Havens</w:t>
            </w:r>
            <w:r w:rsidR="00223B4B">
              <w:rPr>
                <w:rFonts w:cs="Arial"/>
                <w:sz w:val="24"/>
                <w:szCs w:val="24"/>
              </w:rPr>
              <w:t>.</w:t>
            </w:r>
          </w:p>
          <w:p w14:paraId="3BF66EFA" w14:textId="38CD247D" w:rsidR="00F42BAE" w:rsidRPr="00ED64DE" w:rsidRDefault="00ED64DE" w:rsidP="00ED64DE">
            <w:pPr>
              <w:pStyle w:val="ListParagraph"/>
              <w:widowControl w:val="0"/>
              <w:numPr>
                <w:ilvl w:val="0"/>
                <w:numId w:val="35"/>
              </w:numPr>
              <w:rPr>
                <w:rFonts w:cs="Arial"/>
                <w:sz w:val="24"/>
                <w:szCs w:val="24"/>
              </w:rPr>
            </w:pPr>
            <w:r>
              <w:rPr>
                <w:rFonts w:cs="Arial"/>
                <w:sz w:val="24"/>
                <w:szCs w:val="24"/>
              </w:rPr>
              <w:t xml:space="preserve">Council highlighted </w:t>
            </w:r>
            <w:r w:rsidR="00601CED" w:rsidRPr="00ED64DE">
              <w:rPr>
                <w:rFonts w:cs="Arial"/>
                <w:sz w:val="24"/>
                <w:szCs w:val="24"/>
              </w:rPr>
              <w:t>mental health h</w:t>
            </w:r>
            <w:r w:rsidR="0068351B" w:rsidRPr="00ED64DE">
              <w:rPr>
                <w:rFonts w:cs="Arial"/>
                <w:sz w:val="24"/>
                <w:szCs w:val="24"/>
              </w:rPr>
              <w:t>ousing navigator roles</w:t>
            </w:r>
            <w:r w:rsidR="009C337F" w:rsidRPr="00ED64DE">
              <w:rPr>
                <w:rFonts w:cs="Arial"/>
                <w:sz w:val="24"/>
                <w:szCs w:val="24"/>
              </w:rPr>
              <w:t xml:space="preserve"> which</w:t>
            </w:r>
            <w:r w:rsidR="00601CED" w:rsidRPr="00ED64DE">
              <w:rPr>
                <w:rFonts w:cs="Arial"/>
                <w:sz w:val="24"/>
                <w:szCs w:val="24"/>
              </w:rPr>
              <w:t xml:space="preserve"> </w:t>
            </w:r>
            <w:r w:rsidR="00F42BAE" w:rsidRPr="00ED64DE">
              <w:rPr>
                <w:rFonts w:cs="Arial"/>
                <w:sz w:val="24"/>
                <w:szCs w:val="24"/>
              </w:rPr>
              <w:t xml:space="preserve">have helped </w:t>
            </w:r>
            <w:r w:rsidR="00601CED" w:rsidRPr="00ED64DE">
              <w:rPr>
                <w:rFonts w:cs="Arial"/>
                <w:sz w:val="24"/>
                <w:szCs w:val="24"/>
              </w:rPr>
              <w:t>reduce</w:t>
            </w:r>
            <w:r w:rsidR="00F42BAE" w:rsidRPr="00ED64DE">
              <w:rPr>
                <w:rFonts w:cs="Arial"/>
                <w:sz w:val="24"/>
                <w:szCs w:val="24"/>
              </w:rPr>
              <w:t xml:space="preserve"> the number</w:t>
            </w:r>
            <w:r w:rsidR="00F554DC" w:rsidRPr="00ED64DE">
              <w:rPr>
                <w:rFonts w:cs="Arial"/>
                <w:sz w:val="24"/>
                <w:szCs w:val="24"/>
              </w:rPr>
              <w:t>s</w:t>
            </w:r>
            <w:r w:rsidR="00F42BAE" w:rsidRPr="00ED64DE">
              <w:rPr>
                <w:rFonts w:cs="Arial"/>
                <w:sz w:val="24"/>
                <w:szCs w:val="24"/>
              </w:rPr>
              <w:t xml:space="preserve"> of </w:t>
            </w:r>
            <w:r w:rsidR="00601CED" w:rsidRPr="00ED64DE">
              <w:rPr>
                <w:rFonts w:cs="Arial"/>
                <w:sz w:val="24"/>
                <w:szCs w:val="24"/>
              </w:rPr>
              <w:t>out</w:t>
            </w:r>
            <w:r w:rsidR="009C337F" w:rsidRPr="00ED64DE">
              <w:rPr>
                <w:rFonts w:cs="Arial"/>
                <w:sz w:val="24"/>
                <w:szCs w:val="24"/>
              </w:rPr>
              <w:t>-</w:t>
            </w:r>
            <w:r w:rsidR="00601CED" w:rsidRPr="00ED64DE">
              <w:rPr>
                <w:rFonts w:cs="Arial"/>
                <w:sz w:val="24"/>
                <w:szCs w:val="24"/>
              </w:rPr>
              <w:t>of</w:t>
            </w:r>
            <w:r w:rsidR="009C337F" w:rsidRPr="00ED64DE">
              <w:rPr>
                <w:rFonts w:cs="Arial"/>
                <w:sz w:val="24"/>
                <w:szCs w:val="24"/>
              </w:rPr>
              <w:t>-</w:t>
            </w:r>
            <w:r w:rsidR="00601CED" w:rsidRPr="00ED64DE">
              <w:rPr>
                <w:rFonts w:cs="Arial"/>
                <w:sz w:val="24"/>
                <w:szCs w:val="24"/>
              </w:rPr>
              <w:t>area p</w:t>
            </w:r>
            <w:r w:rsidR="0068351B" w:rsidRPr="00ED64DE">
              <w:rPr>
                <w:rFonts w:cs="Arial"/>
                <w:sz w:val="24"/>
                <w:szCs w:val="24"/>
              </w:rPr>
              <w:t>atients</w:t>
            </w:r>
            <w:r w:rsidR="00F42BAE" w:rsidRPr="00ED64DE">
              <w:rPr>
                <w:rFonts w:cs="Arial"/>
                <w:sz w:val="24"/>
                <w:szCs w:val="24"/>
              </w:rPr>
              <w:t xml:space="preserve">; their </w:t>
            </w:r>
            <w:r w:rsidR="00601CED" w:rsidRPr="00ED64DE">
              <w:rPr>
                <w:rFonts w:cs="Arial"/>
                <w:sz w:val="24"/>
                <w:szCs w:val="24"/>
              </w:rPr>
              <w:t>s</w:t>
            </w:r>
            <w:r w:rsidR="0068351B" w:rsidRPr="00ED64DE">
              <w:rPr>
                <w:rFonts w:cs="Arial"/>
                <w:sz w:val="24"/>
                <w:szCs w:val="24"/>
              </w:rPr>
              <w:t>upport</w:t>
            </w:r>
            <w:r w:rsidR="00601CED" w:rsidRPr="00ED64DE">
              <w:rPr>
                <w:rFonts w:cs="Arial"/>
                <w:sz w:val="24"/>
                <w:szCs w:val="24"/>
              </w:rPr>
              <w:t xml:space="preserve"> has been </w:t>
            </w:r>
            <w:r w:rsidR="005B3C41" w:rsidRPr="00ED64DE">
              <w:rPr>
                <w:rFonts w:cs="Arial"/>
                <w:sz w:val="24"/>
                <w:szCs w:val="24"/>
              </w:rPr>
              <w:t xml:space="preserve">recognised </w:t>
            </w:r>
            <w:r w:rsidR="00375D0F" w:rsidRPr="00ED64DE">
              <w:rPr>
                <w:rFonts w:cs="Arial"/>
                <w:sz w:val="24"/>
                <w:szCs w:val="24"/>
              </w:rPr>
              <w:t>at</w:t>
            </w:r>
            <w:r w:rsidR="00601CED" w:rsidRPr="00ED64DE">
              <w:rPr>
                <w:rFonts w:cs="Arial"/>
                <w:sz w:val="24"/>
                <w:szCs w:val="24"/>
              </w:rPr>
              <w:t xml:space="preserve"> the </w:t>
            </w:r>
            <w:r w:rsidR="0068351B" w:rsidRPr="00ED64DE">
              <w:rPr>
                <w:rFonts w:cs="Arial"/>
                <w:sz w:val="24"/>
                <w:szCs w:val="24"/>
              </w:rPr>
              <w:t>Sussex Carers assembly</w:t>
            </w:r>
            <w:r w:rsidR="00601CED" w:rsidRPr="00ED64DE">
              <w:rPr>
                <w:rFonts w:cs="Arial"/>
                <w:sz w:val="24"/>
                <w:szCs w:val="24"/>
              </w:rPr>
              <w:t xml:space="preserve"> and wider </w:t>
            </w:r>
            <w:r w:rsidR="009C337F" w:rsidRPr="00ED64DE">
              <w:rPr>
                <w:rFonts w:cs="Arial"/>
                <w:sz w:val="24"/>
                <w:szCs w:val="24"/>
              </w:rPr>
              <w:t>county-level meetings</w:t>
            </w:r>
            <w:r w:rsidR="00601CED" w:rsidRPr="00ED64DE">
              <w:rPr>
                <w:rFonts w:cs="Arial"/>
                <w:sz w:val="24"/>
                <w:szCs w:val="24"/>
              </w:rPr>
              <w:t xml:space="preserve">. </w:t>
            </w:r>
            <w:r w:rsidR="00754217">
              <w:rPr>
                <w:rFonts w:cs="Arial"/>
                <w:sz w:val="24"/>
                <w:szCs w:val="24"/>
              </w:rPr>
              <w:t xml:space="preserve"> </w:t>
            </w:r>
            <w:r w:rsidR="00022A37" w:rsidRPr="00ED64DE">
              <w:rPr>
                <w:rFonts w:cs="Arial"/>
                <w:sz w:val="24"/>
                <w:szCs w:val="24"/>
              </w:rPr>
              <w:t>CH</w:t>
            </w:r>
            <w:r w:rsidR="00F42BAE" w:rsidRPr="00ED64DE">
              <w:rPr>
                <w:rFonts w:cs="Arial"/>
                <w:sz w:val="24"/>
                <w:szCs w:val="24"/>
              </w:rPr>
              <w:t xml:space="preserve"> </w:t>
            </w:r>
            <w:r>
              <w:rPr>
                <w:rFonts w:cs="Arial"/>
                <w:sz w:val="24"/>
                <w:szCs w:val="24"/>
              </w:rPr>
              <w:t>noted</w:t>
            </w:r>
            <w:r w:rsidRPr="00ED64DE">
              <w:rPr>
                <w:rFonts w:cs="Arial"/>
                <w:sz w:val="24"/>
                <w:szCs w:val="24"/>
              </w:rPr>
              <w:t xml:space="preserve"> </w:t>
            </w:r>
            <w:r w:rsidR="00F42BAE" w:rsidRPr="00ED64DE">
              <w:rPr>
                <w:rFonts w:cs="Arial"/>
                <w:sz w:val="24"/>
                <w:szCs w:val="24"/>
              </w:rPr>
              <w:t xml:space="preserve">that there is now a Mental Health Housing and Accommodation Strategy, as well as a </w:t>
            </w:r>
            <w:r w:rsidR="001E32C2" w:rsidRPr="00BC534D">
              <w:rPr>
                <w:rFonts w:cs="Arial"/>
                <w:sz w:val="24"/>
                <w:szCs w:val="24"/>
              </w:rPr>
              <w:t>Sussex-wide</w:t>
            </w:r>
            <w:r w:rsidR="00F42BAE" w:rsidRPr="00BC534D">
              <w:rPr>
                <w:rFonts w:cs="Arial"/>
                <w:sz w:val="24"/>
                <w:szCs w:val="24"/>
              </w:rPr>
              <w:t xml:space="preserve"> </w:t>
            </w:r>
            <w:r w:rsidR="008519B2" w:rsidRPr="00BC534D">
              <w:rPr>
                <w:rFonts w:cs="Arial"/>
                <w:sz w:val="24"/>
                <w:szCs w:val="24"/>
              </w:rPr>
              <w:t>A</w:t>
            </w:r>
            <w:r w:rsidR="00F42BAE" w:rsidRPr="00BC534D">
              <w:rPr>
                <w:rFonts w:cs="Arial"/>
                <w:sz w:val="24"/>
                <w:szCs w:val="24"/>
              </w:rPr>
              <w:t xml:space="preserve">ccommodation </w:t>
            </w:r>
            <w:r w:rsidR="008519B2" w:rsidRPr="00BC534D">
              <w:rPr>
                <w:rFonts w:cs="Arial"/>
                <w:sz w:val="24"/>
                <w:szCs w:val="24"/>
              </w:rPr>
              <w:t>S</w:t>
            </w:r>
            <w:r w:rsidR="00F42BAE" w:rsidRPr="00BC534D">
              <w:rPr>
                <w:rFonts w:cs="Arial"/>
                <w:sz w:val="24"/>
                <w:szCs w:val="24"/>
              </w:rPr>
              <w:t>trategy that cover</w:t>
            </w:r>
            <w:r w:rsidR="00F42BAE" w:rsidRPr="00616F2F">
              <w:rPr>
                <w:rFonts w:cs="Arial"/>
                <w:sz w:val="24"/>
                <w:szCs w:val="24"/>
              </w:rPr>
              <w:t xml:space="preserve">s Brighton and Hove, West Sussex and East Sussex. </w:t>
            </w:r>
            <w:r w:rsidR="00754217">
              <w:rPr>
                <w:rFonts w:cs="Arial"/>
                <w:sz w:val="24"/>
                <w:szCs w:val="24"/>
              </w:rPr>
              <w:t xml:space="preserve"> </w:t>
            </w:r>
            <w:r w:rsidR="001E32C2" w:rsidRPr="00616F2F">
              <w:rPr>
                <w:rFonts w:cs="Arial"/>
                <w:sz w:val="24"/>
                <w:szCs w:val="24"/>
              </w:rPr>
              <w:t xml:space="preserve">The </w:t>
            </w:r>
            <w:r w:rsidR="008519B2" w:rsidRPr="00616F2F">
              <w:rPr>
                <w:rFonts w:cs="Arial"/>
                <w:sz w:val="24"/>
                <w:szCs w:val="24"/>
              </w:rPr>
              <w:t>new Community R</w:t>
            </w:r>
            <w:r w:rsidR="001E32C2" w:rsidRPr="00ED64DE">
              <w:rPr>
                <w:rFonts w:cs="Arial"/>
                <w:sz w:val="24"/>
                <w:szCs w:val="24"/>
              </w:rPr>
              <w:t xml:space="preserve">ehabilitation </w:t>
            </w:r>
            <w:r w:rsidR="008519B2" w:rsidRPr="00ED64DE">
              <w:rPr>
                <w:rFonts w:cs="Arial"/>
                <w:sz w:val="24"/>
                <w:szCs w:val="24"/>
              </w:rPr>
              <w:t>m</w:t>
            </w:r>
            <w:r w:rsidR="00F42BAE" w:rsidRPr="00ED64DE">
              <w:rPr>
                <w:rFonts w:cs="Arial"/>
                <w:sz w:val="24"/>
                <w:szCs w:val="24"/>
              </w:rPr>
              <w:t>odel</w:t>
            </w:r>
            <w:r w:rsidR="00A02B92" w:rsidRPr="00ED64DE">
              <w:rPr>
                <w:rFonts w:cs="Arial"/>
                <w:sz w:val="24"/>
                <w:szCs w:val="24"/>
              </w:rPr>
              <w:t xml:space="preserve"> will</w:t>
            </w:r>
            <w:r w:rsidR="00F42BAE" w:rsidRPr="00ED64DE">
              <w:rPr>
                <w:rFonts w:cs="Arial"/>
                <w:sz w:val="24"/>
                <w:szCs w:val="24"/>
              </w:rPr>
              <w:t xml:space="preserve"> </w:t>
            </w:r>
            <w:r>
              <w:rPr>
                <w:rFonts w:cs="Arial"/>
                <w:sz w:val="24"/>
                <w:szCs w:val="24"/>
              </w:rPr>
              <w:t xml:space="preserve">also </w:t>
            </w:r>
            <w:r w:rsidR="00F42BAE" w:rsidRPr="00ED64DE">
              <w:rPr>
                <w:rFonts w:cs="Arial"/>
                <w:sz w:val="24"/>
                <w:szCs w:val="24"/>
              </w:rPr>
              <w:t>work with accommodation providers</w:t>
            </w:r>
            <w:r w:rsidR="001E32C2" w:rsidRPr="00ED64DE">
              <w:rPr>
                <w:rFonts w:cs="Arial"/>
                <w:sz w:val="24"/>
                <w:szCs w:val="24"/>
              </w:rPr>
              <w:t xml:space="preserve">.  </w:t>
            </w:r>
          </w:p>
          <w:p w14:paraId="07B80D53" w14:textId="15C7ABD1" w:rsidR="00720764" w:rsidRPr="0081772D" w:rsidRDefault="009C7D72" w:rsidP="00A41AA4">
            <w:pPr>
              <w:pStyle w:val="ListParagraph"/>
              <w:widowControl w:val="0"/>
              <w:numPr>
                <w:ilvl w:val="0"/>
                <w:numId w:val="35"/>
              </w:numPr>
              <w:rPr>
                <w:rFonts w:cs="Arial"/>
                <w:sz w:val="24"/>
                <w:szCs w:val="24"/>
              </w:rPr>
            </w:pPr>
            <w:r w:rsidRPr="0081772D">
              <w:rPr>
                <w:rFonts w:cs="Arial"/>
                <w:sz w:val="24"/>
                <w:szCs w:val="24"/>
              </w:rPr>
              <w:t xml:space="preserve">CH recognised </w:t>
            </w:r>
            <w:r w:rsidR="00223B4B">
              <w:rPr>
                <w:rFonts w:cs="Arial"/>
                <w:sz w:val="24"/>
                <w:szCs w:val="24"/>
              </w:rPr>
              <w:t xml:space="preserve">the </w:t>
            </w:r>
            <w:r w:rsidR="00223B4B" w:rsidRPr="0081772D">
              <w:rPr>
                <w:rFonts w:cs="Arial"/>
                <w:sz w:val="24"/>
                <w:szCs w:val="24"/>
              </w:rPr>
              <w:t>challenge</w:t>
            </w:r>
            <w:r w:rsidRPr="0081772D">
              <w:rPr>
                <w:rFonts w:cs="Arial"/>
                <w:sz w:val="24"/>
                <w:szCs w:val="24"/>
              </w:rPr>
              <w:t xml:space="preserve"> </w:t>
            </w:r>
            <w:r w:rsidR="00ED64DE">
              <w:rPr>
                <w:rFonts w:cs="Arial"/>
                <w:sz w:val="24"/>
                <w:szCs w:val="24"/>
              </w:rPr>
              <w:t xml:space="preserve">of </w:t>
            </w:r>
            <w:r w:rsidR="00223B4B">
              <w:rPr>
                <w:rFonts w:cs="Arial"/>
                <w:sz w:val="24"/>
                <w:szCs w:val="24"/>
              </w:rPr>
              <w:t xml:space="preserve">managing </w:t>
            </w:r>
            <w:r w:rsidR="00223B4B" w:rsidRPr="0081772D">
              <w:rPr>
                <w:rFonts w:cs="Arial"/>
                <w:sz w:val="24"/>
                <w:szCs w:val="24"/>
              </w:rPr>
              <w:t>patients</w:t>
            </w:r>
            <w:r w:rsidRPr="0081772D">
              <w:rPr>
                <w:rFonts w:cs="Arial"/>
                <w:sz w:val="24"/>
                <w:szCs w:val="24"/>
              </w:rPr>
              <w:t xml:space="preserve"> when there is a shortage of staff in </w:t>
            </w:r>
            <w:r w:rsidR="00223B4B" w:rsidRPr="0081772D">
              <w:rPr>
                <w:rFonts w:cs="Arial"/>
                <w:sz w:val="24"/>
                <w:szCs w:val="24"/>
              </w:rPr>
              <w:t>assessment and treatment services</w:t>
            </w:r>
            <w:r w:rsidR="005F3FD0" w:rsidRPr="0081772D">
              <w:rPr>
                <w:rFonts w:cs="Arial"/>
                <w:sz w:val="24"/>
                <w:szCs w:val="24"/>
              </w:rPr>
              <w:t xml:space="preserve">; the aim is to </w:t>
            </w:r>
            <w:r w:rsidR="00E621EC" w:rsidRPr="0081772D">
              <w:rPr>
                <w:rFonts w:cs="Arial"/>
                <w:sz w:val="24"/>
                <w:szCs w:val="24"/>
              </w:rPr>
              <w:t>transform the care pathways</w:t>
            </w:r>
            <w:r w:rsidR="005F3FD0" w:rsidRPr="0081772D">
              <w:rPr>
                <w:rFonts w:cs="Arial"/>
                <w:sz w:val="24"/>
                <w:szCs w:val="24"/>
              </w:rPr>
              <w:t xml:space="preserve">, </w:t>
            </w:r>
            <w:r w:rsidR="00E621EC" w:rsidRPr="0081772D">
              <w:rPr>
                <w:rFonts w:cs="Arial"/>
                <w:sz w:val="24"/>
                <w:szCs w:val="24"/>
              </w:rPr>
              <w:t>increase workforce</w:t>
            </w:r>
            <w:r w:rsidR="005F3FD0" w:rsidRPr="0081772D">
              <w:rPr>
                <w:rFonts w:cs="Arial"/>
                <w:sz w:val="24"/>
                <w:szCs w:val="24"/>
              </w:rPr>
              <w:t xml:space="preserve"> and r</w:t>
            </w:r>
            <w:r w:rsidR="00E621EC" w:rsidRPr="0081772D">
              <w:rPr>
                <w:rFonts w:cs="Arial"/>
                <w:sz w:val="24"/>
                <w:szCs w:val="24"/>
              </w:rPr>
              <w:t>eposition</w:t>
            </w:r>
            <w:r w:rsidR="005F3FD0" w:rsidRPr="0081772D">
              <w:rPr>
                <w:rFonts w:cs="Arial"/>
                <w:sz w:val="24"/>
                <w:szCs w:val="24"/>
              </w:rPr>
              <w:t xml:space="preserve"> </w:t>
            </w:r>
            <w:r w:rsidR="00ED64DE">
              <w:rPr>
                <w:rFonts w:cs="Arial"/>
                <w:sz w:val="24"/>
                <w:szCs w:val="24"/>
              </w:rPr>
              <w:t>within</w:t>
            </w:r>
            <w:r w:rsidR="00223B4B">
              <w:rPr>
                <w:rFonts w:cs="Arial"/>
                <w:sz w:val="24"/>
                <w:szCs w:val="24"/>
              </w:rPr>
              <w:t xml:space="preserve"> </w:t>
            </w:r>
            <w:r w:rsidR="00E621EC" w:rsidRPr="0081772D">
              <w:rPr>
                <w:rFonts w:cs="Arial"/>
                <w:sz w:val="24"/>
                <w:szCs w:val="24"/>
              </w:rPr>
              <w:t>the system</w:t>
            </w:r>
            <w:r w:rsidR="00ED64DE">
              <w:rPr>
                <w:rFonts w:cs="Arial"/>
                <w:sz w:val="24"/>
                <w:szCs w:val="24"/>
              </w:rPr>
              <w:t>, whilst working alongside partners</w:t>
            </w:r>
            <w:r w:rsidR="00223B4B">
              <w:rPr>
                <w:rFonts w:cs="Arial"/>
                <w:sz w:val="24"/>
                <w:szCs w:val="24"/>
              </w:rPr>
              <w:t xml:space="preserve"> </w:t>
            </w:r>
            <w:r w:rsidR="00ED64DE">
              <w:rPr>
                <w:rFonts w:cs="Arial"/>
                <w:sz w:val="24"/>
                <w:szCs w:val="24"/>
              </w:rPr>
              <w:t>in</w:t>
            </w:r>
            <w:r w:rsidR="005F3FD0" w:rsidRPr="0081772D">
              <w:rPr>
                <w:rFonts w:cs="Arial"/>
                <w:sz w:val="24"/>
                <w:szCs w:val="24"/>
              </w:rPr>
              <w:t xml:space="preserve"> the </w:t>
            </w:r>
            <w:r w:rsidR="00E621EC" w:rsidRPr="0081772D">
              <w:rPr>
                <w:rFonts w:cs="Arial"/>
                <w:sz w:val="24"/>
                <w:szCs w:val="24"/>
              </w:rPr>
              <w:t>voluntary sector</w:t>
            </w:r>
            <w:r w:rsidR="005F3FD0" w:rsidRPr="0081772D">
              <w:rPr>
                <w:rFonts w:cs="Arial"/>
                <w:sz w:val="24"/>
                <w:szCs w:val="24"/>
              </w:rPr>
              <w:t xml:space="preserve">. </w:t>
            </w:r>
          </w:p>
          <w:p w14:paraId="3AE3D4D6" w14:textId="284ACA16" w:rsidR="005F3FD0" w:rsidRPr="0081772D" w:rsidRDefault="00ED64DE" w:rsidP="00A41AA4">
            <w:pPr>
              <w:pStyle w:val="ListParagraph"/>
              <w:widowControl w:val="0"/>
              <w:numPr>
                <w:ilvl w:val="0"/>
                <w:numId w:val="35"/>
              </w:numPr>
              <w:rPr>
                <w:rFonts w:cs="Arial"/>
                <w:sz w:val="24"/>
                <w:szCs w:val="24"/>
              </w:rPr>
            </w:pPr>
            <w:r>
              <w:rPr>
                <w:rFonts w:cs="Arial"/>
                <w:sz w:val="24"/>
                <w:szCs w:val="24"/>
              </w:rPr>
              <w:t xml:space="preserve">At some stage, CH will be able to provide </w:t>
            </w:r>
            <w:r w:rsidR="00223B4B">
              <w:rPr>
                <w:rFonts w:cs="Arial"/>
                <w:sz w:val="24"/>
                <w:szCs w:val="24"/>
              </w:rPr>
              <w:t xml:space="preserve">the </w:t>
            </w:r>
            <w:r>
              <w:rPr>
                <w:rFonts w:cs="Arial"/>
                <w:sz w:val="24"/>
                <w:szCs w:val="24"/>
              </w:rPr>
              <w:t xml:space="preserve">Council with </w:t>
            </w:r>
            <w:r w:rsidR="00057A9B">
              <w:rPr>
                <w:rFonts w:cs="Arial"/>
                <w:sz w:val="24"/>
                <w:szCs w:val="24"/>
              </w:rPr>
              <w:t>details</w:t>
            </w:r>
            <w:r>
              <w:rPr>
                <w:rFonts w:cs="Arial"/>
                <w:sz w:val="24"/>
                <w:szCs w:val="24"/>
              </w:rPr>
              <w:t xml:space="preserve"> </w:t>
            </w:r>
            <w:r w:rsidR="00057A9B">
              <w:rPr>
                <w:rFonts w:cs="Arial"/>
                <w:sz w:val="24"/>
                <w:szCs w:val="24"/>
              </w:rPr>
              <w:t>about</w:t>
            </w:r>
            <w:r>
              <w:rPr>
                <w:rFonts w:cs="Arial"/>
                <w:sz w:val="24"/>
                <w:szCs w:val="24"/>
              </w:rPr>
              <w:t xml:space="preserve"> </w:t>
            </w:r>
            <w:r w:rsidR="005F3FD0" w:rsidRPr="0081772D">
              <w:rPr>
                <w:rFonts w:cs="Arial"/>
                <w:sz w:val="24"/>
                <w:szCs w:val="24"/>
              </w:rPr>
              <w:t xml:space="preserve">the secondary care </w:t>
            </w:r>
            <w:r w:rsidR="00223B4B" w:rsidRPr="0081772D">
              <w:rPr>
                <w:rFonts w:cs="Arial"/>
                <w:sz w:val="24"/>
                <w:szCs w:val="24"/>
              </w:rPr>
              <w:t>sector and</w:t>
            </w:r>
            <w:r w:rsidR="005F3FD0" w:rsidRPr="0081772D">
              <w:rPr>
                <w:rFonts w:cs="Arial"/>
                <w:sz w:val="24"/>
                <w:szCs w:val="24"/>
              </w:rPr>
              <w:t xml:space="preserve"> the Community Transformation Programme. </w:t>
            </w:r>
          </w:p>
          <w:p w14:paraId="5168EB9C" w14:textId="28171B56" w:rsidR="005F3FD0" w:rsidRPr="0081772D" w:rsidRDefault="00ED64DE" w:rsidP="00A41AA4">
            <w:pPr>
              <w:pStyle w:val="ListParagraph"/>
              <w:widowControl w:val="0"/>
              <w:numPr>
                <w:ilvl w:val="0"/>
                <w:numId w:val="35"/>
              </w:numPr>
              <w:rPr>
                <w:rFonts w:cs="Arial"/>
                <w:sz w:val="24"/>
                <w:szCs w:val="24"/>
              </w:rPr>
            </w:pPr>
            <w:r>
              <w:rPr>
                <w:rFonts w:cs="Arial"/>
                <w:sz w:val="24"/>
                <w:szCs w:val="24"/>
              </w:rPr>
              <w:t xml:space="preserve">Council noted </w:t>
            </w:r>
            <w:r w:rsidR="00223B4B">
              <w:rPr>
                <w:rFonts w:cs="Arial"/>
                <w:sz w:val="24"/>
                <w:szCs w:val="24"/>
              </w:rPr>
              <w:t xml:space="preserve">the </w:t>
            </w:r>
            <w:r w:rsidR="000A73C5">
              <w:rPr>
                <w:rFonts w:cs="Arial"/>
                <w:sz w:val="24"/>
                <w:szCs w:val="24"/>
              </w:rPr>
              <w:t xml:space="preserve">importance of </w:t>
            </w:r>
            <w:r w:rsidR="005F3FD0" w:rsidRPr="0081772D">
              <w:rPr>
                <w:rFonts w:cs="Arial"/>
                <w:sz w:val="24"/>
                <w:szCs w:val="24"/>
              </w:rPr>
              <w:t>early intervention</w:t>
            </w:r>
            <w:r w:rsidR="000A73C5">
              <w:rPr>
                <w:rFonts w:cs="Arial"/>
                <w:sz w:val="24"/>
                <w:szCs w:val="24"/>
              </w:rPr>
              <w:t xml:space="preserve">, </w:t>
            </w:r>
            <w:r w:rsidR="005F3FD0" w:rsidRPr="0081772D">
              <w:rPr>
                <w:rFonts w:cs="Arial"/>
                <w:sz w:val="24"/>
                <w:szCs w:val="24"/>
              </w:rPr>
              <w:t xml:space="preserve">as </w:t>
            </w:r>
            <w:r w:rsidR="000A73C5">
              <w:rPr>
                <w:rFonts w:cs="Arial"/>
                <w:sz w:val="24"/>
                <w:szCs w:val="24"/>
              </w:rPr>
              <w:t>it</w:t>
            </w:r>
            <w:r w:rsidR="005F3FD0" w:rsidRPr="0081772D">
              <w:rPr>
                <w:rFonts w:cs="Arial"/>
                <w:sz w:val="24"/>
                <w:szCs w:val="24"/>
              </w:rPr>
              <w:t xml:space="preserve"> can reduce the pressures experienced in acute services.</w:t>
            </w:r>
          </w:p>
          <w:p w14:paraId="41239FA8" w14:textId="15E4E800" w:rsidR="003E47B2" w:rsidRPr="0081772D" w:rsidRDefault="00ED64DE" w:rsidP="00A41AA4">
            <w:pPr>
              <w:pStyle w:val="ListParagraph"/>
              <w:widowControl w:val="0"/>
              <w:numPr>
                <w:ilvl w:val="0"/>
                <w:numId w:val="35"/>
              </w:numPr>
              <w:rPr>
                <w:rFonts w:cs="Arial"/>
                <w:sz w:val="24"/>
                <w:szCs w:val="24"/>
              </w:rPr>
            </w:pPr>
            <w:r>
              <w:rPr>
                <w:rFonts w:cs="Arial"/>
                <w:sz w:val="24"/>
                <w:szCs w:val="24"/>
              </w:rPr>
              <w:t xml:space="preserve">Council raised the </w:t>
            </w:r>
            <w:r w:rsidR="005F3FD0" w:rsidRPr="0081772D">
              <w:rPr>
                <w:rFonts w:cs="Arial"/>
                <w:sz w:val="24"/>
                <w:szCs w:val="24"/>
              </w:rPr>
              <w:t xml:space="preserve">importance of </w:t>
            </w:r>
            <w:r w:rsidR="00893D61" w:rsidRPr="0081772D">
              <w:rPr>
                <w:rFonts w:cs="Arial"/>
                <w:sz w:val="24"/>
                <w:szCs w:val="24"/>
              </w:rPr>
              <w:t>focus</w:t>
            </w:r>
            <w:r w:rsidR="005F3FD0" w:rsidRPr="0081772D">
              <w:rPr>
                <w:rFonts w:cs="Arial"/>
                <w:sz w:val="24"/>
                <w:szCs w:val="24"/>
              </w:rPr>
              <w:t>ing</w:t>
            </w:r>
            <w:r w:rsidR="00893D61" w:rsidRPr="0081772D">
              <w:rPr>
                <w:rFonts w:cs="Arial"/>
                <w:sz w:val="24"/>
                <w:szCs w:val="24"/>
              </w:rPr>
              <w:t xml:space="preserve"> on </w:t>
            </w:r>
            <w:r w:rsidR="005F3FD0" w:rsidRPr="0081772D">
              <w:rPr>
                <w:rFonts w:cs="Arial"/>
                <w:sz w:val="24"/>
                <w:szCs w:val="24"/>
              </w:rPr>
              <w:t xml:space="preserve">the </w:t>
            </w:r>
            <w:r w:rsidR="00893D61" w:rsidRPr="0081772D">
              <w:rPr>
                <w:rFonts w:cs="Arial"/>
                <w:sz w:val="24"/>
                <w:szCs w:val="24"/>
              </w:rPr>
              <w:t>delivery</w:t>
            </w:r>
            <w:r w:rsidR="005F3FD0" w:rsidRPr="0081772D">
              <w:rPr>
                <w:rFonts w:cs="Arial"/>
                <w:sz w:val="24"/>
                <w:szCs w:val="24"/>
              </w:rPr>
              <w:t xml:space="preserve"> of care</w:t>
            </w:r>
            <w:r>
              <w:rPr>
                <w:rFonts w:cs="Arial"/>
                <w:sz w:val="24"/>
                <w:szCs w:val="24"/>
              </w:rPr>
              <w:t>.</w:t>
            </w:r>
            <w:r w:rsidR="00754217">
              <w:rPr>
                <w:rFonts w:cs="Arial"/>
                <w:sz w:val="24"/>
                <w:szCs w:val="24"/>
              </w:rPr>
              <w:t xml:space="preserve"> </w:t>
            </w:r>
            <w:r>
              <w:rPr>
                <w:rFonts w:cs="Arial"/>
                <w:sz w:val="24"/>
                <w:szCs w:val="24"/>
              </w:rPr>
              <w:t xml:space="preserve"> The CEO </w:t>
            </w:r>
            <w:r w:rsidR="00223B4B">
              <w:rPr>
                <w:rFonts w:cs="Arial"/>
                <w:sz w:val="24"/>
                <w:szCs w:val="24"/>
              </w:rPr>
              <w:t>assured</w:t>
            </w:r>
            <w:r>
              <w:rPr>
                <w:rFonts w:cs="Arial"/>
                <w:sz w:val="24"/>
                <w:szCs w:val="24"/>
              </w:rPr>
              <w:t xml:space="preserve"> that </w:t>
            </w:r>
            <w:r w:rsidR="00561034">
              <w:rPr>
                <w:rFonts w:cs="Arial"/>
                <w:sz w:val="24"/>
                <w:szCs w:val="24"/>
              </w:rPr>
              <w:t xml:space="preserve">there is </w:t>
            </w:r>
            <w:r w:rsidR="00C71607" w:rsidRPr="0081772D">
              <w:rPr>
                <w:rFonts w:cs="Arial"/>
                <w:sz w:val="24"/>
                <w:szCs w:val="24"/>
              </w:rPr>
              <w:t xml:space="preserve">work </w:t>
            </w:r>
            <w:r w:rsidR="005F3FD0" w:rsidRPr="0081772D">
              <w:rPr>
                <w:rFonts w:cs="Arial"/>
                <w:sz w:val="24"/>
                <w:szCs w:val="24"/>
              </w:rPr>
              <w:t>currently u</w:t>
            </w:r>
            <w:r w:rsidR="00C71607" w:rsidRPr="0081772D">
              <w:rPr>
                <w:rFonts w:cs="Arial"/>
                <w:sz w:val="24"/>
                <w:szCs w:val="24"/>
              </w:rPr>
              <w:t>nderw</w:t>
            </w:r>
            <w:r w:rsidR="005F3FD0" w:rsidRPr="0081772D">
              <w:rPr>
                <w:rFonts w:cs="Arial"/>
                <w:sz w:val="24"/>
                <w:szCs w:val="24"/>
              </w:rPr>
              <w:t>ay in the community</w:t>
            </w:r>
            <w:r w:rsidR="00057A9B">
              <w:rPr>
                <w:rFonts w:cs="Arial"/>
                <w:sz w:val="24"/>
                <w:szCs w:val="24"/>
              </w:rPr>
              <w:t>,</w:t>
            </w:r>
            <w:r>
              <w:rPr>
                <w:rFonts w:cs="Arial"/>
                <w:sz w:val="24"/>
                <w:szCs w:val="24"/>
              </w:rPr>
              <w:t xml:space="preserve"> and reminded </w:t>
            </w:r>
            <w:r w:rsidR="00223B4B">
              <w:rPr>
                <w:rFonts w:cs="Arial"/>
                <w:sz w:val="24"/>
                <w:szCs w:val="24"/>
              </w:rPr>
              <w:t xml:space="preserve">the </w:t>
            </w:r>
            <w:r>
              <w:rPr>
                <w:rFonts w:cs="Arial"/>
                <w:sz w:val="24"/>
                <w:szCs w:val="24"/>
              </w:rPr>
              <w:t xml:space="preserve">Council that she is the </w:t>
            </w:r>
            <w:r w:rsidR="00C71607" w:rsidRPr="0081772D">
              <w:rPr>
                <w:rFonts w:cs="Arial"/>
                <w:sz w:val="24"/>
                <w:szCs w:val="24"/>
              </w:rPr>
              <w:t xml:space="preserve">Senior </w:t>
            </w:r>
            <w:r w:rsidR="005F3FD0" w:rsidRPr="0081772D">
              <w:rPr>
                <w:rFonts w:cs="Arial"/>
                <w:sz w:val="24"/>
                <w:szCs w:val="24"/>
              </w:rPr>
              <w:t>R</w:t>
            </w:r>
            <w:r w:rsidR="00C71607" w:rsidRPr="0081772D">
              <w:rPr>
                <w:rFonts w:cs="Arial"/>
                <w:sz w:val="24"/>
                <w:szCs w:val="24"/>
              </w:rPr>
              <w:t xml:space="preserve">esponsible </w:t>
            </w:r>
            <w:r w:rsidR="005F3FD0" w:rsidRPr="0081772D">
              <w:rPr>
                <w:rFonts w:cs="Arial"/>
                <w:sz w:val="24"/>
                <w:szCs w:val="24"/>
              </w:rPr>
              <w:t>O</w:t>
            </w:r>
            <w:r w:rsidR="00C71607" w:rsidRPr="0081772D">
              <w:rPr>
                <w:rFonts w:cs="Arial"/>
                <w:sz w:val="24"/>
                <w:szCs w:val="24"/>
              </w:rPr>
              <w:t xml:space="preserve">fficer for </w:t>
            </w:r>
            <w:r w:rsidR="005F3FD0" w:rsidRPr="0081772D">
              <w:rPr>
                <w:rFonts w:cs="Arial"/>
                <w:sz w:val="24"/>
                <w:szCs w:val="24"/>
              </w:rPr>
              <w:t>mental health, learning disabilities and a</w:t>
            </w:r>
            <w:r w:rsidR="00C71607" w:rsidRPr="0081772D">
              <w:rPr>
                <w:rFonts w:cs="Arial"/>
                <w:sz w:val="24"/>
                <w:szCs w:val="24"/>
              </w:rPr>
              <w:t>utism</w:t>
            </w:r>
            <w:r w:rsidR="008910F2">
              <w:rPr>
                <w:rFonts w:cs="Arial"/>
                <w:sz w:val="24"/>
                <w:szCs w:val="24"/>
              </w:rPr>
              <w:t>,</w:t>
            </w:r>
            <w:r w:rsidR="00A02B92" w:rsidRPr="0081772D">
              <w:rPr>
                <w:rFonts w:cs="Arial"/>
                <w:sz w:val="24"/>
                <w:szCs w:val="24"/>
              </w:rPr>
              <w:t xml:space="preserve"> and </w:t>
            </w:r>
            <w:r w:rsidR="005F3FD0" w:rsidRPr="0081772D">
              <w:rPr>
                <w:rFonts w:cs="Arial"/>
                <w:sz w:val="24"/>
                <w:szCs w:val="24"/>
              </w:rPr>
              <w:t xml:space="preserve">chairs </w:t>
            </w:r>
            <w:r w:rsidR="00A02B92" w:rsidRPr="0081772D">
              <w:rPr>
                <w:rFonts w:cs="Arial"/>
                <w:sz w:val="24"/>
                <w:szCs w:val="24"/>
              </w:rPr>
              <w:t xml:space="preserve">a meeting </w:t>
            </w:r>
            <w:r w:rsidR="00C71607" w:rsidRPr="0081772D">
              <w:rPr>
                <w:rFonts w:cs="Arial"/>
                <w:sz w:val="24"/>
                <w:szCs w:val="24"/>
              </w:rPr>
              <w:t xml:space="preserve">attended by </w:t>
            </w:r>
            <w:r w:rsidR="005F3FD0" w:rsidRPr="0081772D">
              <w:rPr>
                <w:rFonts w:cs="Arial"/>
                <w:sz w:val="24"/>
                <w:szCs w:val="24"/>
              </w:rPr>
              <w:t>the l</w:t>
            </w:r>
            <w:r w:rsidR="00C71607" w:rsidRPr="0081772D">
              <w:rPr>
                <w:rFonts w:cs="Arial"/>
                <w:sz w:val="24"/>
                <w:szCs w:val="24"/>
              </w:rPr>
              <w:t>ocal authority, police</w:t>
            </w:r>
            <w:r w:rsidR="005F3FD0" w:rsidRPr="0081772D">
              <w:rPr>
                <w:rFonts w:cs="Arial"/>
                <w:sz w:val="24"/>
                <w:szCs w:val="24"/>
              </w:rPr>
              <w:t xml:space="preserve"> and </w:t>
            </w:r>
            <w:r w:rsidR="00C71607" w:rsidRPr="0081772D">
              <w:rPr>
                <w:rFonts w:cs="Arial"/>
                <w:sz w:val="24"/>
                <w:szCs w:val="24"/>
              </w:rPr>
              <w:t>adul</w:t>
            </w:r>
            <w:r w:rsidR="00A02B92" w:rsidRPr="0081772D">
              <w:rPr>
                <w:rFonts w:cs="Arial"/>
                <w:sz w:val="24"/>
                <w:szCs w:val="24"/>
              </w:rPr>
              <w:t xml:space="preserve">t services. </w:t>
            </w:r>
            <w:r w:rsidR="00754217">
              <w:rPr>
                <w:rFonts w:cs="Arial"/>
                <w:sz w:val="24"/>
                <w:szCs w:val="24"/>
              </w:rPr>
              <w:t xml:space="preserve"> </w:t>
            </w:r>
            <w:r w:rsidR="00A02B92" w:rsidRPr="0081772D">
              <w:rPr>
                <w:rFonts w:cs="Arial"/>
                <w:sz w:val="24"/>
                <w:szCs w:val="24"/>
              </w:rPr>
              <w:t xml:space="preserve">All </w:t>
            </w:r>
            <w:r w:rsidR="00483EB4">
              <w:rPr>
                <w:rFonts w:cs="Arial"/>
                <w:sz w:val="24"/>
                <w:szCs w:val="24"/>
              </w:rPr>
              <w:t xml:space="preserve">recognise </w:t>
            </w:r>
            <w:r w:rsidR="00223B4B">
              <w:rPr>
                <w:rFonts w:cs="Arial"/>
                <w:sz w:val="24"/>
                <w:szCs w:val="24"/>
              </w:rPr>
              <w:t xml:space="preserve">the </w:t>
            </w:r>
            <w:r w:rsidR="00223B4B" w:rsidRPr="0081772D">
              <w:rPr>
                <w:rFonts w:cs="Arial"/>
                <w:sz w:val="24"/>
                <w:szCs w:val="24"/>
              </w:rPr>
              <w:t>need</w:t>
            </w:r>
            <w:r w:rsidR="00A02B92" w:rsidRPr="0081772D">
              <w:rPr>
                <w:rFonts w:cs="Arial"/>
                <w:sz w:val="24"/>
                <w:szCs w:val="24"/>
              </w:rPr>
              <w:t xml:space="preserve"> to work </w:t>
            </w:r>
            <w:r w:rsidR="00C71607" w:rsidRPr="0081772D">
              <w:rPr>
                <w:rFonts w:cs="Arial"/>
                <w:sz w:val="24"/>
                <w:szCs w:val="24"/>
              </w:rPr>
              <w:t>differentl</w:t>
            </w:r>
            <w:r w:rsidR="00375D0F" w:rsidRPr="0081772D">
              <w:rPr>
                <w:rFonts w:cs="Arial"/>
                <w:sz w:val="24"/>
                <w:szCs w:val="24"/>
              </w:rPr>
              <w:t>y</w:t>
            </w:r>
            <w:r w:rsidR="00057A9B">
              <w:rPr>
                <w:rFonts w:cs="Arial"/>
                <w:sz w:val="24"/>
                <w:szCs w:val="24"/>
              </w:rPr>
              <w:t>,</w:t>
            </w:r>
            <w:r w:rsidR="00483EB4">
              <w:rPr>
                <w:rFonts w:cs="Arial"/>
                <w:sz w:val="24"/>
                <w:szCs w:val="24"/>
              </w:rPr>
              <w:t xml:space="preserve"> and JP provided an example of </w:t>
            </w:r>
            <w:r w:rsidR="00A02B92" w:rsidRPr="0081772D">
              <w:rPr>
                <w:rFonts w:cs="Arial"/>
                <w:sz w:val="24"/>
                <w:szCs w:val="24"/>
              </w:rPr>
              <w:t>a</w:t>
            </w:r>
            <w:r w:rsidR="00C71607" w:rsidRPr="0081772D">
              <w:rPr>
                <w:rFonts w:cs="Arial"/>
                <w:sz w:val="24"/>
                <w:szCs w:val="24"/>
              </w:rPr>
              <w:t xml:space="preserve">utism </w:t>
            </w:r>
            <w:r w:rsidR="008910F2">
              <w:rPr>
                <w:rFonts w:cs="Arial"/>
                <w:sz w:val="24"/>
                <w:szCs w:val="24"/>
              </w:rPr>
              <w:t xml:space="preserve">as </w:t>
            </w:r>
            <w:r w:rsidR="00A02B92" w:rsidRPr="0081772D">
              <w:rPr>
                <w:rFonts w:cs="Arial"/>
                <w:sz w:val="24"/>
                <w:szCs w:val="24"/>
              </w:rPr>
              <w:t xml:space="preserve">a priority in the </w:t>
            </w:r>
            <w:r w:rsidR="00E8031D" w:rsidRPr="0081772D">
              <w:rPr>
                <w:rFonts w:cs="Arial"/>
                <w:sz w:val="24"/>
                <w:szCs w:val="24"/>
              </w:rPr>
              <w:t xml:space="preserve">Trust's </w:t>
            </w:r>
            <w:r w:rsidR="00C71607" w:rsidRPr="0081772D">
              <w:rPr>
                <w:rFonts w:cs="Arial"/>
                <w:sz w:val="24"/>
                <w:szCs w:val="24"/>
              </w:rPr>
              <w:t xml:space="preserve">new </w:t>
            </w:r>
            <w:r w:rsidR="00A02B92" w:rsidRPr="0081772D">
              <w:rPr>
                <w:rFonts w:cs="Arial"/>
                <w:sz w:val="24"/>
                <w:szCs w:val="24"/>
              </w:rPr>
              <w:t xml:space="preserve">five-year </w:t>
            </w:r>
            <w:r w:rsidR="00C71607" w:rsidRPr="0081772D">
              <w:rPr>
                <w:rFonts w:cs="Arial"/>
                <w:sz w:val="24"/>
                <w:szCs w:val="24"/>
              </w:rPr>
              <w:t>strategy</w:t>
            </w:r>
            <w:r w:rsidR="00A02B92" w:rsidRPr="0081772D">
              <w:rPr>
                <w:rFonts w:cs="Arial"/>
                <w:sz w:val="24"/>
                <w:szCs w:val="24"/>
              </w:rPr>
              <w:t xml:space="preserve">. </w:t>
            </w:r>
            <w:r w:rsidR="00754217">
              <w:rPr>
                <w:rFonts w:cs="Arial"/>
                <w:sz w:val="24"/>
                <w:szCs w:val="24"/>
              </w:rPr>
              <w:t xml:space="preserve"> </w:t>
            </w:r>
            <w:r w:rsidR="008910F2">
              <w:rPr>
                <w:rFonts w:cs="Arial"/>
                <w:sz w:val="24"/>
                <w:szCs w:val="24"/>
              </w:rPr>
              <w:t>The Council</w:t>
            </w:r>
            <w:r w:rsidR="00483EB4">
              <w:rPr>
                <w:rFonts w:cs="Arial"/>
                <w:sz w:val="24"/>
                <w:szCs w:val="24"/>
              </w:rPr>
              <w:t xml:space="preserve"> </w:t>
            </w:r>
            <w:r w:rsidR="00223B4B">
              <w:rPr>
                <w:rFonts w:cs="Arial"/>
                <w:sz w:val="24"/>
                <w:szCs w:val="24"/>
              </w:rPr>
              <w:t xml:space="preserve">was </w:t>
            </w:r>
            <w:r w:rsidR="00223B4B" w:rsidRPr="0081772D">
              <w:rPr>
                <w:rFonts w:cs="Arial"/>
                <w:sz w:val="24"/>
                <w:szCs w:val="24"/>
              </w:rPr>
              <w:t>encouraged</w:t>
            </w:r>
            <w:r w:rsidR="00C71607" w:rsidRPr="0081772D">
              <w:rPr>
                <w:rFonts w:cs="Arial"/>
                <w:sz w:val="24"/>
                <w:szCs w:val="24"/>
              </w:rPr>
              <w:t xml:space="preserve"> to engage</w:t>
            </w:r>
            <w:r w:rsidR="00A02B92" w:rsidRPr="0081772D">
              <w:rPr>
                <w:rFonts w:cs="Arial"/>
                <w:sz w:val="24"/>
                <w:szCs w:val="24"/>
              </w:rPr>
              <w:t xml:space="preserve"> </w:t>
            </w:r>
            <w:r w:rsidR="00483EB4">
              <w:rPr>
                <w:rFonts w:cs="Arial"/>
                <w:sz w:val="24"/>
                <w:szCs w:val="24"/>
              </w:rPr>
              <w:t xml:space="preserve">in the strategy and to join discussions which would </w:t>
            </w:r>
            <w:r w:rsidR="00893D61" w:rsidRPr="0081772D">
              <w:rPr>
                <w:rFonts w:cs="Arial"/>
                <w:sz w:val="24"/>
                <w:szCs w:val="24"/>
              </w:rPr>
              <w:t xml:space="preserve">drive change. </w:t>
            </w:r>
          </w:p>
          <w:p w14:paraId="0EB0BDA9" w14:textId="77777777" w:rsidR="00B048A4" w:rsidRPr="0081772D" w:rsidRDefault="00B048A4" w:rsidP="00A41AA4">
            <w:pPr>
              <w:widowControl w:val="0"/>
              <w:rPr>
                <w:rFonts w:cs="Arial"/>
                <w:sz w:val="24"/>
                <w:szCs w:val="24"/>
              </w:rPr>
            </w:pPr>
          </w:p>
          <w:p w14:paraId="2D68B6C4" w14:textId="239CC83D" w:rsidR="00893D61" w:rsidRPr="0081772D" w:rsidRDefault="00483EB4" w:rsidP="00A41AA4">
            <w:pPr>
              <w:widowControl w:val="0"/>
              <w:rPr>
                <w:rFonts w:cs="Arial"/>
                <w:sz w:val="24"/>
                <w:szCs w:val="24"/>
              </w:rPr>
            </w:pPr>
            <w:r>
              <w:rPr>
                <w:rFonts w:cs="Arial"/>
                <w:sz w:val="24"/>
                <w:szCs w:val="24"/>
              </w:rPr>
              <w:t xml:space="preserve">In </w:t>
            </w:r>
            <w:r w:rsidR="008910F2">
              <w:rPr>
                <w:rFonts w:cs="Arial"/>
                <w:sz w:val="24"/>
                <w:szCs w:val="24"/>
              </w:rPr>
              <w:t>February a</w:t>
            </w:r>
            <w:r>
              <w:rPr>
                <w:rFonts w:cs="Arial"/>
                <w:sz w:val="24"/>
                <w:szCs w:val="24"/>
              </w:rPr>
              <w:t xml:space="preserve"> Joint Board of Directors and Council of </w:t>
            </w:r>
            <w:r w:rsidR="008910F2">
              <w:rPr>
                <w:rFonts w:cs="Arial"/>
                <w:sz w:val="24"/>
                <w:szCs w:val="24"/>
              </w:rPr>
              <w:t>Governors</w:t>
            </w:r>
            <w:r>
              <w:rPr>
                <w:rFonts w:cs="Arial"/>
                <w:sz w:val="24"/>
                <w:szCs w:val="24"/>
              </w:rPr>
              <w:t xml:space="preserve"> strategy session will be scheduled to co-design the Trust's annual plan</w:t>
            </w:r>
            <w:r w:rsidR="00057A9B">
              <w:rPr>
                <w:rFonts w:cs="Arial"/>
                <w:sz w:val="24"/>
                <w:szCs w:val="24"/>
              </w:rPr>
              <w:t>.</w:t>
            </w:r>
            <w:r>
              <w:rPr>
                <w:rFonts w:cs="Arial"/>
                <w:sz w:val="24"/>
                <w:szCs w:val="24"/>
              </w:rPr>
              <w:t xml:space="preserve"> </w:t>
            </w:r>
          </w:p>
          <w:p w14:paraId="253843CA" w14:textId="77777777" w:rsidR="00893D61" w:rsidRPr="0081772D" w:rsidRDefault="00893D61" w:rsidP="00A41AA4">
            <w:pPr>
              <w:widowControl w:val="0"/>
              <w:rPr>
                <w:rFonts w:cs="Arial"/>
                <w:sz w:val="24"/>
                <w:szCs w:val="24"/>
              </w:rPr>
            </w:pPr>
          </w:p>
        </w:tc>
      </w:tr>
      <w:tr w:rsidR="00D92887" w:rsidRPr="00D92887" w14:paraId="01EE90B4" w14:textId="77777777" w:rsidTr="00C156C3">
        <w:trPr>
          <w:trHeight w:val="169"/>
        </w:trPr>
        <w:tc>
          <w:tcPr>
            <w:tcW w:w="400" w:type="dxa"/>
          </w:tcPr>
          <w:p w14:paraId="1AD8B59D" w14:textId="77777777" w:rsidR="00092FDE" w:rsidRPr="00D92887" w:rsidRDefault="00092FDE" w:rsidP="00A41AA4">
            <w:pPr>
              <w:widowControl w:val="0"/>
              <w:rPr>
                <w:rFonts w:cs="Arial"/>
                <w:sz w:val="24"/>
                <w:szCs w:val="24"/>
              </w:rPr>
            </w:pPr>
            <w:bookmarkStart w:id="1" w:name="_Hlk143182973"/>
          </w:p>
        </w:tc>
        <w:tc>
          <w:tcPr>
            <w:tcW w:w="1510" w:type="dxa"/>
          </w:tcPr>
          <w:p w14:paraId="06BC02B5" w14:textId="77777777" w:rsidR="00092FDE" w:rsidRPr="00D92887" w:rsidRDefault="00092FDE" w:rsidP="00A41AA4">
            <w:pPr>
              <w:widowControl w:val="0"/>
              <w:rPr>
                <w:rFonts w:cs="Arial"/>
                <w:b/>
                <w:sz w:val="24"/>
                <w:szCs w:val="24"/>
              </w:rPr>
            </w:pPr>
            <w:r w:rsidRPr="00D92887">
              <w:rPr>
                <w:rFonts w:cs="Arial"/>
                <w:b/>
                <w:sz w:val="24"/>
                <w:szCs w:val="24"/>
              </w:rPr>
              <w:t>Action(s)</w:t>
            </w:r>
          </w:p>
        </w:tc>
        <w:tc>
          <w:tcPr>
            <w:tcW w:w="7872" w:type="dxa"/>
            <w:gridSpan w:val="2"/>
          </w:tcPr>
          <w:p w14:paraId="75C095D8" w14:textId="6AFD212C" w:rsidR="005F3FD0" w:rsidRPr="00057A9B" w:rsidRDefault="00057A9B" w:rsidP="00057A9B">
            <w:pPr>
              <w:widowControl w:val="0"/>
              <w:rPr>
                <w:rFonts w:cs="Arial"/>
                <w:sz w:val="24"/>
                <w:szCs w:val="24"/>
              </w:rPr>
            </w:pPr>
            <w:r w:rsidRPr="00057A9B">
              <w:rPr>
                <w:rFonts w:cs="Arial"/>
                <w:sz w:val="24"/>
                <w:szCs w:val="24"/>
              </w:rPr>
              <w:t>The Council</w:t>
            </w:r>
            <w:r w:rsidR="00483EB4" w:rsidRPr="00057A9B">
              <w:rPr>
                <w:rFonts w:cs="Arial"/>
                <w:sz w:val="24"/>
                <w:szCs w:val="24"/>
              </w:rPr>
              <w:t xml:space="preserve"> will receive a further update from the Chief Strategy and Partnerships Officer on </w:t>
            </w:r>
            <w:r w:rsidR="005F3FD0" w:rsidRPr="00057A9B">
              <w:rPr>
                <w:rFonts w:cs="Arial"/>
                <w:sz w:val="24"/>
                <w:szCs w:val="24"/>
              </w:rPr>
              <w:t>the secondary care sector</w:t>
            </w:r>
            <w:r w:rsidR="00483EB4" w:rsidRPr="00057A9B">
              <w:rPr>
                <w:rFonts w:cs="Arial"/>
                <w:sz w:val="24"/>
                <w:szCs w:val="24"/>
              </w:rPr>
              <w:t xml:space="preserve"> with a particular focus on the </w:t>
            </w:r>
            <w:r w:rsidR="005F3FD0" w:rsidRPr="00057A9B">
              <w:rPr>
                <w:rFonts w:cs="Arial"/>
                <w:sz w:val="24"/>
                <w:szCs w:val="24"/>
              </w:rPr>
              <w:t>Community Transformation Programme.</w:t>
            </w:r>
          </w:p>
          <w:p w14:paraId="7841733B" w14:textId="77777777" w:rsidR="00D92887" w:rsidRPr="00D92887" w:rsidRDefault="00D92887" w:rsidP="00A41AA4">
            <w:pPr>
              <w:widowControl w:val="0"/>
              <w:rPr>
                <w:rFonts w:cs="Arial"/>
                <w:sz w:val="24"/>
                <w:szCs w:val="24"/>
              </w:rPr>
            </w:pPr>
          </w:p>
        </w:tc>
      </w:tr>
      <w:tr w:rsidR="00D92887" w:rsidRPr="00D92887" w14:paraId="44597CDA" w14:textId="77777777" w:rsidTr="00C156C3">
        <w:trPr>
          <w:trHeight w:val="169"/>
        </w:trPr>
        <w:tc>
          <w:tcPr>
            <w:tcW w:w="400" w:type="dxa"/>
          </w:tcPr>
          <w:p w14:paraId="3831FD04" w14:textId="77777777" w:rsidR="0085535B" w:rsidRPr="00D92887" w:rsidRDefault="0085535B" w:rsidP="00A41AA4">
            <w:pPr>
              <w:widowControl w:val="0"/>
              <w:rPr>
                <w:rFonts w:cs="Arial"/>
                <w:sz w:val="24"/>
                <w:szCs w:val="24"/>
              </w:rPr>
            </w:pPr>
          </w:p>
        </w:tc>
        <w:tc>
          <w:tcPr>
            <w:tcW w:w="1510" w:type="dxa"/>
          </w:tcPr>
          <w:p w14:paraId="70C46210" w14:textId="77777777" w:rsidR="0085535B" w:rsidRPr="00D92887" w:rsidRDefault="0085535B" w:rsidP="00A41AA4">
            <w:pPr>
              <w:widowControl w:val="0"/>
              <w:rPr>
                <w:rFonts w:eastAsia="Times New Roman" w:cs="Arial"/>
                <w:b/>
                <w:bCs/>
                <w:sz w:val="24"/>
                <w:szCs w:val="24"/>
              </w:rPr>
            </w:pPr>
            <w:r w:rsidRPr="00D92887">
              <w:rPr>
                <w:rFonts w:eastAsia="Times New Roman" w:cs="Arial"/>
                <w:b/>
                <w:bCs/>
                <w:sz w:val="24"/>
                <w:szCs w:val="24"/>
              </w:rPr>
              <w:t>Decision(s)</w:t>
            </w:r>
          </w:p>
        </w:tc>
        <w:tc>
          <w:tcPr>
            <w:tcW w:w="7872" w:type="dxa"/>
            <w:gridSpan w:val="2"/>
          </w:tcPr>
          <w:p w14:paraId="38F2E7F7" w14:textId="77777777" w:rsidR="0085535B" w:rsidRDefault="000369D3" w:rsidP="00A41AA4">
            <w:pPr>
              <w:widowControl w:val="0"/>
              <w:rPr>
                <w:rFonts w:eastAsia="Times New Roman" w:cs="Arial"/>
                <w:bCs/>
                <w:sz w:val="24"/>
                <w:szCs w:val="24"/>
              </w:rPr>
            </w:pPr>
            <w:r w:rsidRPr="00D92887">
              <w:rPr>
                <w:rFonts w:eastAsia="Times New Roman" w:cs="Arial"/>
                <w:bCs/>
                <w:sz w:val="24"/>
                <w:szCs w:val="24"/>
              </w:rPr>
              <w:t>None</w:t>
            </w:r>
          </w:p>
          <w:p w14:paraId="59B9B4CA" w14:textId="77777777" w:rsidR="00D92887" w:rsidRPr="00D92887" w:rsidRDefault="00D92887" w:rsidP="00A41AA4">
            <w:pPr>
              <w:widowControl w:val="0"/>
              <w:rPr>
                <w:rFonts w:eastAsia="Times New Roman" w:cs="Arial"/>
                <w:bCs/>
                <w:sz w:val="24"/>
                <w:szCs w:val="24"/>
              </w:rPr>
            </w:pPr>
          </w:p>
        </w:tc>
      </w:tr>
      <w:bookmarkEnd w:id="1"/>
      <w:tr w:rsidR="00D92887" w:rsidRPr="00D92887" w14:paraId="0064F59A" w14:textId="77777777" w:rsidTr="00C156C3">
        <w:trPr>
          <w:trHeight w:val="169"/>
        </w:trPr>
        <w:tc>
          <w:tcPr>
            <w:tcW w:w="400" w:type="dxa"/>
          </w:tcPr>
          <w:p w14:paraId="38179E5F" w14:textId="77777777" w:rsidR="00663D7D" w:rsidRPr="00D92887" w:rsidRDefault="00663D7D" w:rsidP="00A41AA4">
            <w:pPr>
              <w:widowControl w:val="0"/>
              <w:rPr>
                <w:rFonts w:cs="Arial"/>
                <w:b/>
                <w:sz w:val="24"/>
                <w:szCs w:val="24"/>
              </w:rPr>
            </w:pPr>
          </w:p>
        </w:tc>
        <w:tc>
          <w:tcPr>
            <w:tcW w:w="1510" w:type="dxa"/>
          </w:tcPr>
          <w:p w14:paraId="7D2380EB" w14:textId="77777777" w:rsidR="00663D7D" w:rsidRPr="00D92887" w:rsidRDefault="00D92887" w:rsidP="00A41AA4">
            <w:pPr>
              <w:widowControl w:val="0"/>
              <w:tabs>
                <w:tab w:val="left" w:pos="1423"/>
              </w:tabs>
              <w:spacing w:before="120" w:after="120"/>
              <w:rPr>
                <w:rFonts w:cs="Arial"/>
                <w:b/>
                <w:sz w:val="24"/>
                <w:szCs w:val="24"/>
              </w:rPr>
            </w:pPr>
            <w:r>
              <w:rPr>
                <w:rFonts w:cs="Arial"/>
                <w:b/>
                <w:sz w:val="24"/>
                <w:szCs w:val="24"/>
              </w:rPr>
              <w:t>7</w:t>
            </w:r>
          </w:p>
        </w:tc>
        <w:tc>
          <w:tcPr>
            <w:tcW w:w="7872" w:type="dxa"/>
            <w:gridSpan w:val="2"/>
          </w:tcPr>
          <w:p w14:paraId="5615B27A" w14:textId="77777777" w:rsidR="007C6154" w:rsidRPr="00D92887" w:rsidRDefault="00533CD6" w:rsidP="00A41AA4">
            <w:pPr>
              <w:widowControl w:val="0"/>
              <w:spacing w:before="120" w:after="120"/>
              <w:rPr>
                <w:rFonts w:cs="Arial"/>
                <w:b/>
                <w:sz w:val="24"/>
                <w:szCs w:val="24"/>
              </w:rPr>
            </w:pPr>
            <w:r w:rsidRPr="00D92887">
              <w:rPr>
                <w:rFonts w:cs="Arial"/>
                <w:b/>
                <w:sz w:val="24"/>
                <w:szCs w:val="24"/>
              </w:rPr>
              <w:t>Chair’s Repor</w:t>
            </w:r>
            <w:r w:rsidR="007C6154" w:rsidRPr="00D92887">
              <w:rPr>
                <w:rFonts w:cs="Arial"/>
                <w:b/>
                <w:sz w:val="24"/>
                <w:szCs w:val="24"/>
              </w:rPr>
              <w:t>t</w:t>
            </w:r>
          </w:p>
          <w:p w14:paraId="196CDCF2" w14:textId="77777777" w:rsidR="00663D7D" w:rsidRPr="00D92887" w:rsidRDefault="00663D7D" w:rsidP="00A41AA4">
            <w:pPr>
              <w:widowControl w:val="0"/>
              <w:spacing w:before="120" w:after="120"/>
              <w:rPr>
                <w:rFonts w:cs="Arial"/>
                <w:b/>
                <w:sz w:val="24"/>
                <w:szCs w:val="24"/>
              </w:rPr>
            </w:pPr>
          </w:p>
        </w:tc>
      </w:tr>
      <w:tr w:rsidR="00D92887" w:rsidRPr="00D92887" w14:paraId="443D7897" w14:textId="77777777" w:rsidTr="00C156C3">
        <w:trPr>
          <w:trHeight w:val="169"/>
        </w:trPr>
        <w:tc>
          <w:tcPr>
            <w:tcW w:w="400" w:type="dxa"/>
          </w:tcPr>
          <w:p w14:paraId="3C2EC593" w14:textId="77777777" w:rsidR="00533CD6" w:rsidRPr="00D92887" w:rsidRDefault="00533CD6" w:rsidP="00A41AA4">
            <w:pPr>
              <w:widowControl w:val="0"/>
              <w:rPr>
                <w:rFonts w:cs="Arial"/>
                <w:b/>
                <w:sz w:val="24"/>
                <w:szCs w:val="24"/>
              </w:rPr>
            </w:pPr>
          </w:p>
        </w:tc>
        <w:tc>
          <w:tcPr>
            <w:tcW w:w="9382" w:type="dxa"/>
            <w:gridSpan w:val="3"/>
          </w:tcPr>
          <w:p w14:paraId="695E6DD2" w14:textId="587752AC" w:rsidR="003E47B2" w:rsidRDefault="00483EB4" w:rsidP="00A41AA4">
            <w:pPr>
              <w:widowControl w:val="0"/>
              <w:rPr>
                <w:rFonts w:eastAsia="Times New Roman" w:cs="Arial"/>
                <w:sz w:val="24"/>
                <w:szCs w:val="24"/>
              </w:rPr>
            </w:pPr>
            <w:r>
              <w:rPr>
                <w:rFonts w:eastAsia="Times New Roman" w:cs="Arial"/>
                <w:sz w:val="24"/>
                <w:szCs w:val="24"/>
              </w:rPr>
              <w:t>Council received the Chair's report</w:t>
            </w:r>
            <w:r w:rsidR="00057A9B">
              <w:rPr>
                <w:rFonts w:eastAsia="Times New Roman" w:cs="Arial"/>
                <w:sz w:val="24"/>
                <w:szCs w:val="24"/>
              </w:rPr>
              <w:t>.</w:t>
            </w:r>
          </w:p>
          <w:p w14:paraId="66A7FC36" w14:textId="77777777" w:rsidR="00484C53" w:rsidRPr="00D92887" w:rsidRDefault="00484C53" w:rsidP="00A41AA4">
            <w:pPr>
              <w:widowControl w:val="0"/>
              <w:rPr>
                <w:rFonts w:eastAsia="Times New Roman" w:cs="Arial"/>
                <w:sz w:val="24"/>
                <w:szCs w:val="24"/>
              </w:rPr>
            </w:pPr>
          </w:p>
          <w:p w14:paraId="5583852C" w14:textId="5E868460" w:rsidR="00483EB4" w:rsidRDefault="009127CF" w:rsidP="00A41AA4">
            <w:pPr>
              <w:widowControl w:val="0"/>
              <w:rPr>
                <w:rFonts w:cs="Arial"/>
                <w:sz w:val="24"/>
                <w:szCs w:val="24"/>
              </w:rPr>
            </w:pPr>
            <w:r>
              <w:rPr>
                <w:rFonts w:eastAsia="Times New Roman" w:cs="Arial"/>
                <w:sz w:val="24"/>
                <w:szCs w:val="24"/>
              </w:rPr>
              <w:t>GG asked if she could a</w:t>
            </w:r>
            <w:r w:rsidR="003E47B2" w:rsidRPr="00D92887">
              <w:rPr>
                <w:rFonts w:cs="Arial"/>
                <w:sz w:val="24"/>
                <w:szCs w:val="24"/>
              </w:rPr>
              <w:t>ttend</w:t>
            </w:r>
            <w:r>
              <w:rPr>
                <w:rFonts w:cs="Arial"/>
                <w:sz w:val="24"/>
                <w:szCs w:val="24"/>
              </w:rPr>
              <w:t xml:space="preserve"> t</w:t>
            </w:r>
            <w:r w:rsidR="003E47B2" w:rsidRPr="00D92887">
              <w:rPr>
                <w:rFonts w:cs="Arial"/>
                <w:sz w:val="24"/>
                <w:szCs w:val="24"/>
              </w:rPr>
              <w:t xml:space="preserve">he </w:t>
            </w:r>
            <w:r>
              <w:rPr>
                <w:rFonts w:cs="Arial"/>
                <w:sz w:val="24"/>
                <w:szCs w:val="24"/>
              </w:rPr>
              <w:t xml:space="preserve">new </w:t>
            </w:r>
            <w:r w:rsidR="003E47B2" w:rsidRPr="00D92887">
              <w:rPr>
                <w:rFonts w:cs="Arial"/>
                <w:sz w:val="24"/>
                <w:szCs w:val="24"/>
              </w:rPr>
              <w:t xml:space="preserve">People and Culture Committee. </w:t>
            </w:r>
            <w:r w:rsidR="00754217">
              <w:rPr>
                <w:rFonts w:cs="Arial"/>
                <w:sz w:val="24"/>
                <w:szCs w:val="24"/>
              </w:rPr>
              <w:t xml:space="preserve"> </w:t>
            </w:r>
            <w:r>
              <w:rPr>
                <w:rFonts w:cs="Arial"/>
                <w:sz w:val="24"/>
                <w:szCs w:val="24"/>
              </w:rPr>
              <w:t xml:space="preserve">The Chair </w:t>
            </w:r>
            <w:r w:rsidR="00483EB4">
              <w:rPr>
                <w:rFonts w:cs="Arial"/>
                <w:sz w:val="24"/>
                <w:szCs w:val="24"/>
              </w:rPr>
              <w:t xml:space="preserve">explained </w:t>
            </w:r>
            <w:r>
              <w:rPr>
                <w:rFonts w:cs="Arial"/>
                <w:sz w:val="24"/>
                <w:szCs w:val="24"/>
              </w:rPr>
              <w:t xml:space="preserve">that </w:t>
            </w:r>
            <w:r w:rsidR="00483EB4">
              <w:rPr>
                <w:rFonts w:cs="Arial"/>
                <w:sz w:val="24"/>
                <w:szCs w:val="24"/>
              </w:rPr>
              <w:t xml:space="preserve">as </w:t>
            </w:r>
            <w:r>
              <w:rPr>
                <w:rFonts w:cs="Arial"/>
                <w:sz w:val="24"/>
                <w:szCs w:val="24"/>
              </w:rPr>
              <w:t>this is an operational committee</w:t>
            </w:r>
            <w:r w:rsidR="00483EB4">
              <w:rPr>
                <w:rFonts w:cs="Arial"/>
                <w:sz w:val="24"/>
                <w:szCs w:val="24"/>
              </w:rPr>
              <w:t xml:space="preserve">, chaired by the </w:t>
            </w:r>
            <w:r w:rsidR="008910F2">
              <w:rPr>
                <w:rFonts w:cs="Arial"/>
                <w:sz w:val="24"/>
                <w:szCs w:val="24"/>
              </w:rPr>
              <w:t>Executive</w:t>
            </w:r>
            <w:r w:rsidR="00057A9B">
              <w:rPr>
                <w:rFonts w:cs="Arial"/>
                <w:sz w:val="24"/>
                <w:szCs w:val="24"/>
              </w:rPr>
              <w:t>;</w:t>
            </w:r>
            <w:r w:rsidR="008910F2">
              <w:rPr>
                <w:rFonts w:cs="Arial"/>
                <w:sz w:val="24"/>
                <w:szCs w:val="24"/>
              </w:rPr>
              <w:t xml:space="preserve"> it</w:t>
            </w:r>
            <w:r w:rsidR="00483EB4">
              <w:rPr>
                <w:rFonts w:cs="Arial"/>
                <w:sz w:val="24"/>
                <w:szCs w:val="24"/>
              </w:rPr>
              <w:t xml:space="preserve"> would not be appropriate for either Non-Executive Directors (NEDs) or governors to attend.</w:t>
            </w:r>
            <w:r w:rsidR="00754217">
              <w:rPr>
                <w:rFonts w:cs="Arial"/>
                <w:sz w:val="24"/>
                <w:szCs w:val="24"/>
              </w:rPr>
              <w:t xml:space="preserve"> </w:t>
            </w:r>
            <w:r w:rsidR="00483EB4">
              <w:rPr>
                <w:rFonts w:cs="Arial"/>
                <w:sz w:val="24"/>
                <w:szCs w:val="24"/>
              </w:rPr>
              <w:t xml:space="preserve"> </w:t>
            </w:r>
            <w:r>
              <w:rPr>
                <w:rFonts w:cs="Arial"/>
                <w:sz w:val="24"/>
                <w:szCs w:val="24"/>
              </w:rPr>
              <w:t xml:space="preserve"> </w:t>
            </w:r>
            <w:r w:rsidR="00F45CB8">
              <w:rPr>
                <w:rFonts w:cs="Arial"/>
                <w:sz w:val="24"/>
                <w:szCs w:val="24"/>
              </w:rPr>
              <w:t xml:space="preserve">The Trust </w:t>
            </w:r>
            <w:r w:rsidR="00483EB4">
              <w:rPr>
                <w:rFonts w:cs="Arial"/>
                <w:sz w:val="24"/>
                <w:szCs w:val="24"/>
              </w:rPr>
              <w:t xml:space="preserve">adheres to </w:t>
            </w:r>
            <w:r w:rsidR="00F45CB8">
              <w:rPr>
                <w:rFonts w:cs="Arial"/>
                <w:sz w:val="24"/>
                <w:szCs w:val="24"/>
              </w:rPr>
              <w:t xml:space="preserve">NHS </w:t>
            </w:r>
            <w:r w:rsidR="00057A9B">
              <w:rPr>
                <w:rFonts w:cs="Arial"/>
                <w:sz w:val="24"/>
                <w:szCs w:val="24"/>
              </w:rPr>
              <w:t>Providers'</w:t>
            </w:r>
            <w:r w:rsidR="00483EB4">
              <w:rPr>
                <w:rFonts w:cs="Arial"/>
                <w:sz w:val="24"/>
                <w:szCs w:val="24"/>
              </w:rPr>
              <w:t xml:space="preserve"> </w:t>
            </w:r>
            <w:r w:rsidR="00F45CB8">
              <w:rPr>
                <w:rFonts w:cs="Arial"/>
                <w:sz w:val="24"/>
                <w:szCs w:val="24"/>
              </w:rPr>
              <w:t>guidance</w:t>
            </w:r>
            <w:r w:rsidR="00483EB4">
              <w:rPr>
                <w:rFonts w:cs="Arial"/>
                <w:sz w:val="24"/>
                <w:szCs w:val="24"/>
              </w:rPr>
              <w:t xml:space="preserve"> in this respect. </w:t>
            </w:r>
            <w:r w:rsidR="00754217">
              <w:rPr>
                <w:rFonts w:cs="Arial"/>
                <w:sz w:val="24"/>
                <w:szCs w:val="24"/>
              </w:rPr>
              <w:t xml:space="preserve"> </w:t>
            </w:r>
            <w:r w:rsidR="00483EB4">
              <w:rPr>
                <w:rFonts w:cs="Arial"/>
                <w:sz w:val="24"/>
                <w:szCs w:val="24"/>
              </w:rPr>
              <w:t xml:space="preserve">However, a governor is permitted to attend The Board's Quality Committee as an observer. </w:t>
            </w:r>
            <w:r w:rsidR="00754217">
              <w:rPr>
                <w:rFonts w:cs="Arial"/>
                <w:sz w:val="24"/>
                <w:szCs w:val="24"/>
              </w:rPr>
              <w:t xml:space="preserve"> </w:t>
            </w:r>
            <w:r w:rsidR="00483EB4">
              <w:rPr>
                <w:rFonts w:cs="Arial"/>
                <w:sz w:val="24"/>
                <w:szCs w:val="24"/>
              </w:rPr>
              <w:t>This is the board committee to which the People and Culture Committee reports and additional assurance can be sought through this route if required.</w:t>
            </w:r>
          </w:p>
          <w:p w14:paraId="4F51097A" w14:textId="77777777" w:rsidR="00F554DC" w:rsidRDefault="00F554DC" w:rsidP="00A41AA4">
            <w:pPr>
              <w:widowControl w:val="0"/>
              <w:rPr>
                <w:rFonts w:cs="Arial"/>
                <w:sz w:val="24"/>
                <w:szCs w:val="24"/>
              </w:rPr>
            </w:pPr>
          </w:p>
          <w:p w14:paraId="72E55BC4" w14:textId="773447A5" w:rsidR="0006189D" w:rsidRDefault="00483EB4" w:rsidP="00A41AA4">
            <w:pPr>
              <w:widowControl w:val="0"/>
              <w:rPr>
                <w:rFonts w:cs="Arial"/>
                <w:sz w:val="24"/>
                <w:szCs w:val="24"/>
              </w:rPr>
            </w:pPr>
            <w:r>
              <w:rPr>
                <w:rFonts w:cs="Arial"/>
                <w:sz w:val="24"/>
                <w:szCs w:val="24"/>
              </w:rPr>
              <w:t xml:space="preserve">In response to a question, the CEO assured </w:t>
            </w:r>
            <w:r w:rsidR="008910F2">
              <w:rPr>
                <w:rFonts w:cs="Arial"/>
                <w:sz w:val="24"/>
                <w:szCs w:val="24"/>
              </w:rPr>
              <w:t xml:space="preserve">the </w:t>
            </w:r>
            <w:r>
              <w:rPr>
                <w:rFonts w:cs="Arial"/>
                <w:sz w:val="24"/>
                <w:szCs w:val="24"/>
              </w:rPr>
              <w:t xml:space="preserve">Council </w:t>
            </w:r>
            <w:r w:rsidR="00F554DC">
              <w:rPr>
                <w:rFonts w:cs="Arial"/>
                <w:sz w:val="24"/>
                <w:szCs w:val="24"/>
              </w:rPr>
              <w:t>t</w:t>
            </w:r>
            <w:r w:rsidR="00054618">
              <w:rPr>
                <w:rFonts w:cs="Arial"/>
                <w:sz w:val="24"/>
                <w:szCs w:val="24"/>
              </w:rPr>
              <w:t xml:space="preserve">hat </w:t>
            </w:r>
            <w:r w:rsidR="000F669C">
              <w:rPr>
                <w:rFonts w:cs="Arial"/>
                <w:sz w:val="24"/>
                <w:szCs w:val="24"/>
              </w:rPr>
              <w:t xml:space="preserve">capacity </w:t>
            </w:r>
            <w:r w:rsidR="00054618">
              <w:rPr>
                <w:rFonts w:cs="Arial"/>
                <w:sz w:val="24"/>
                <w:szCs w:val="24"/>
              </w:rPr>
              <w:t>concerns</w:t>
            </w:r>
            <w:r w:rsidR="000F669C">
              <w:rPr>
                <w:rFonts w:cs="Arial"/>
                <w:sz w:val="24"/>
                <w:szCs w:val="24"/>
              </w:rPr>
              <w:t xml:space="preserve"> </w:t>
            </w:r>
            <w:r w:rsidR="0006189D">
              <w:rPr>
                <w:rFonts w:cs="Arial"/>
                <w:sz w:val="24"/>
                <w:szCs w:val="24"/>
              </w:rPr>
              <w:t xml:space="preserve">related to </w:t>
            </w:r>
            <w:r w:rsidR="00054618">
              <w:rPr>
                <w:rFonts w:cs="Arial"/>
                <w:sz w:val="24"/>
                <w:szCs w:val="24"/>
              </w:rPr>
              <w:t xml:space="preserve">neurodivergent assessments </w:t>
            </w:r>
            <w:r w:rsidR="008910F2">
              <w:rPr>
                <w:rFonts w:cs="Arial"/>
                <w:sz w:val="24"/>
                <w:szCs w:val="24"/>
              </w:rPr>
              <w:t>are</w:t>
            </w:r>
            <w:r w:rsidR="0006189D">
              <w:rPr>
                <w:rFonts w:cs="Arial"/>
                <w:sz w:val="24"/>
                <w:szCs w:val="24"/>
              </w:rPr>
              <w:t xml:space="preserve"> managed via a separate breakthrough objective.</w:t>
            </w:r>
          </w:p>
          <w:p w14:paraId="78CBF9DC" w14:textId="586C3882" w:rsidR="008965E4" w:rsidRPr="00D92887" w:rsidRDefault="0006189D" w:rsidP="008910F2">
            <w:pPr>
              <w:widowControl w:val="0"/>
              <w:rPr>
                <w:rFonts w:cs="Arial"/>
                <w:b/>
                <w:sz w:val="24"/>
                <w:szCs w:val="24"/>
              </w:rPr>
            </w:pPr>
            <w:r>
              <w:rPr>
                <w:rFonts w:cs="Arial"/>
                <w:sz w:val="24"/>
                <w:szCs w:val="24"/>
              </w:rPr>
              <w:t xml:space="preserve"> </w:t>
            </w:r>
          </w:p>
        </w:tc>
      </w:tr>
      <w:tr w:rsidR="00D92887" w:rsidRPr="00D92887" w14:paraId="373B7851" w14:textId="77777777" w:rsidTr="00C156C3">
        <w:trPr>
          <w:trHeight w:val="169"/>
        </w:trPr>
        <w:tc>
          <w:tcPr>
            <w:tcW w:w="400" w:type="dxa"/>
          </w:tcPr>
          <w:p w14:paraId="05480284" w14:textId="77777777" w:rsidR="00533CD6" w:rsidRPr="00D92887" w:rsidRDefault="00533CD6" w:rsidP="00A41AA4">
            <w:pPr>
              <w:widowControl w:val="0"/>
              <w:rPr>
                <w:rFonts w:cs="Arial"/>
                <w:b/>
                <w:sz w:val="24"/>
                <w:szCs w:val="24"/>
              </w:rPr>
            </w:pPr>
          </w:p>
        </w:tc>
        <w:tc>
          <w:tcPr>
            <w:tcW w:w="1510" w:type="dxa"/>
          </w:tcPr>
          <w:p w14:paraId="36952445" w14:textId="77777777" w:rsidR="00533CD6" w:rsidRPr="00D92887" w:rsidRDefault="00533CD6" w:rsidP="00A41AA4">
            <w:pPr>
              <w:widowControl w:val="0"/>
              <w:rPr>
                <w:rFonts w:cs="Arial"/>
                <w:b/>
                <w:sz w:val="24"/>
                <w:szCs w:val="24"/>
              </w:rPr>
            </w:pPr>
            <w:r w:rsidRPr="00D92887">
              <w:rPr>
                <w:rFonts w:cs="Arial"/>
                <w:b/>
                <w:sz w:val="24"/>
                <w:szCs w:val="24"/>
              </w:rPr>
              <w:t>Action(s)</w:t>
            </w:r>
          </w:p>
        </w:tc>
        <w:tc>
          <w:tcPr>
            <w:tcW w:w="7872" w:type="dxa"/>
            <w:gridSpan w:val="2"/>
          </w:tcPr>
          <w:p w14:paraId="129D4C40" w14:textId="77777777" w:rsidR="00FA23AC" w:rsidRDefault="00054618" w:rsidP="00A41AA4">
            <w:pPr>
              <w:widowControl w:val="0"/>
              <w:rPr>
                <w:rFonts w:cs="Arial"/>
                <w:sz w:val="24"/>
                <w:szCs w:val="24"/>
              </w:rPr>
            </w:pPr>
            <w:r w:rsidRPr="00054618">
              <w:rPr>
                <w:rFonts w:cs="Arial"/>
                <w:sz w:val="24"/>
                <w:szCs w:val="24"/>
              </w:rPr>
              <w:t>None</w:t>
            </w:r>
          </w:p>
          <w:p w14:paraId="3782FD48" w14:textId="77777777" w:rsidR="00054618" w:rsidRPr="00D92887" w:rsidRDefault="00054618" w:rsidP="00A41AA4">
            <w:pPr>
              <w:widowControl w:val="0"/>
              <w:rPr>
                <w:rFonts w:cs="Arial"/>
                <w:sz w:val="24"/>
                <w:szCs w:val="24"/>
              </w:rPr>
            </w:pPr>
          </w:p>
        </w:tc>
      </w:tr>
      <w:tr w:rsidR="00D92887" w:rsidRPr="00D92887" w14:paraId="2F63E8AA" w14:textId="77777777" w:rsidTr="00C156C3">
        <w:trPr>
          <w:trHeight w:val="169"/>
        </w:trPr>
        <w:tc>
          <w:tcPr>
            <w:tcW w:w="400" w:type="dxa"/>
          </w:tcPr>
          <w:p w14:paraId="7F838800" w14:textId="77777777" w:rsidR="00533CD6" w:rsidRPr="00D92887" w:rsidRDefault="00533CD6" w:rsidP="00A41AA4">
            <w:pPr>
              <w:widowControl w:val="0"/>
              <w:rPr>
                <w:rFonts w:cs="Arial"/>
                <w:b/>
                <w:sz w:val="24"/>
                <w:szCs w:val="24"/>
              </w:rPr>
            </w:pPr>
          </w:p>
        </w:tc>
        <w:tc>
          <w:tcPr>
            <w:tcW w:w="1510" w:type="dxa"/>
          </w:tcPr>
          <w:p w14:paraId="74055A43" w14:textId="77777777" w:rsidR="00533CD6" w:rsidRPr="00D92887" w:rsidRDefault="00533CD6" w:rsidP="00A41AA4">
            <w:pPr>
              <w:widowControl w:val="0"/>
              <w:rPr>
                <w:rFonts w:eastAsia="Times New Roman" w:cs="Arial"/>
                <w:b/>
                <w:bCs/>
                <w:sz w:val="24"/>
                <w:szCs w:val="24"/>
              </w:rPr>
            </w:pPr>
            <w:r w:rsidRPr="00D92887">
              <w:rPr>
                <w:rFonts w:eastAsia="Times New Roman" w:cs="Arial"/>
                <w:b/>
                <w:bCs/>
                <w:sz w:val="24"/>
                <w:szCs w:val="24"/>
              </w:rPr>
              <w:t>Decision(s)</w:t>
            </w:r>
          </w:p>
        </w:tc>
        <w:tc>
          <w:tcPr>
            <w:tcW w:w="7872" w:type="dxa"/>
            <w:gridSpan w:val="2"/>
          </w:tcPr>
          <w:p w14:paraId="0C64BCB2" w14:textId="77777777" w:rsidR="00533CD6" w:rsidRPr="00D92887" w:rsidRDefault="00FA23AC" w:rsidP="00A41AA4">
            <w:pPr>
              <w:widowControl w:val="0"/>
              <w:rPr>
                <w:rFonts w:cs="Arial"/>
                <w:sz w:val="24"/>
                <w:szCs w:val="24"/>
              </w:rPr>
            </w:pPr>
            <w:r w:rsidRPr="00D92887">
              <w:rPr>
                <w:rFonts w:cs="Arial"/>
                <w:sz w:val="24"/>
                <w:szCs w:val="24"/>
              </w:rPr>
              <w:t>None</w:t>
            </w:r>
          </w:p>
          <w:p w14:paraId="0FA7B1FD" w14:textId="77777777" w:rsidR="00FA23AC" w:rsidRPr="00D92887" w:rsidRDefault="00FA23AC" w:rsidP="00A41AA4">
            <w:pPr>
              <w:widowControl w:val="0"/>
              <w:rPr>
                <w:rFonts w:cs="Arial"/>
                <w:sz w:val="24"/>
                <w:szCs w:val="24"/>
              </w:rPr>
            </w:pPr>
          </w:p>
        </w:tc>
      </w:tr>
      <w:tr w:rsidR="00D92887" w:rsidRPr="00D92887" w14:paraId="0E16A3D0" w14:textId="77777777" w:rsidTr="00C156C3">
        <w:trPr>
          <w:trHeight w:val="169"/>
        </w:trPr>
        <w:tc>
          <w:tcPr>
            <w:tcW w:w="400" w:type="dxa"/>
          </w:tcPr>
          <w:p w14:paraId="26E18C9D" w14:textId="77777777" w:rsidR="00533CD6" w:rsidRPr="00D92887" w:rsidRDefault="00533CD6" w:rsidP="00A41AA4">
            <w:pPr>
              <w:widowControl w:val="0"/>
              <w:rPr>
                <w:rFonts w:cs="Arial"/>
                <w:b/>
                <w:sz w:val="24"/>
                <w:szCs w:val="24"/>
              </w:rPr>
            </w:pPr>
          </w:p>
        </w:tc>
        <w:tc>
          <w:tcPr>
            <w:tcW w:w="1510" w:type="dxa"/>
          </w:tcPr>
          <w:p w14:paraId="35DC281F" w14:textId="77777777" w:rsidR="00533CD6" w:rsidRPr="00D92887" w:rsidRDefault="00D92887" w:rsidP="00A41AA4">
            <w:pPr>
              <w:widowControl w:val="0"/>
              <w:spacing w:before="120" w:after="120"/>
              <w:rPr>
                <w:rFonts w:eastAsia="Times New Roman" w:cs="Arial"/>
                <w:b/>
                <w:bCs/>
                <w:sz w:val="24"/>
                <w:szCs w:val="24"/>
              </w:rPr>
            </w:pPr>
            <w:r>
              <w:rPr>
                <w:rFonts w:cs="Arial"/>
                <w:b/>
                <w:sz w:val="24"/>
                <w:szCs w:val="24"/>
              </w:rPr>
              <w:t>8</w:t>
            </w:r>
          </w:p>
        </w:tc>
        <w:tc>
          <w:tcPr>
            <w:tcW w:w="7872" w:type="dxa"/>
            <w:gridSpan w:val="2"/>
          </w:tcPr>
          <w:p w14:paraId="59FBF2DE" w14:textId="77777777" w:rsidR="00533CD6" w:rsidRDefault="00533CD6" w:rsidP="00A41AA4">
            <w:pPr>
              <w:widowControl w:val="0"/>
              <w:spacing w:before="120" w:after="120"/>
              <w:rPr>
                <w:rFonts w:cs="Arial"/>
                <w:b/>
                <w:sz w:val="24"/>
                <w:szCs w:val="24"/>
              </w:rPr>
            </w:pPr>
            <w:r w:rsidRPr="00D92887">
              <w:rPr>
                <w:rFonts w:cs="Arial"/>
                <w:b/>
                <w:sz w:val="24"/>
                <w:szCs w:val="24"/>
              </w:rPr>
              <w:t xml:space="preserve">Lead Governor </w:t>
            </w:r>
            <w:r w:rsidR="00054618">
              <w:rPr>
                <w:rFonts w:cs="Arial"/>
                <w:b/>
                <w:sz w:val="24"/>
                <w:szCs w:val="24"/>
              </w:rPr>
              <w:t>R</w:t>
            </w:r>
            <w:r w:rsidRPr="00D92887">
              <w:rPr>
                <w:rFonts w:cs="Arial"/>
                <w:b/>
                <w:sz w:val="24"/>
                <w:szCs w:val="24"/>
              </w:rPr>
              <w:t xml:space="preserve">eport </w:t>
            </w:r>
          </w:p>
          <w:p w14:paraId="31A12509" w14:textId="77777777" w:rsidR="00D92887" w:rsidRPr="00D92887" w:rsidRDefault="00D92887" w:rsidP="00A41AA4">
            <w:pPr>
              <w:widowControl w:val="0"/>
              <w:spacing w:before="120" w:after="120"/>
              <w:rPr>
                <w:rFonts w:cs="Arial"/>
                <w:b/>
                <w:sz w:val="24"/>
                <w:szCs w:val="24"/>
              </w:rPr>
            </w:pPr>
          </w:p>
        </w:tc>
      </w:tr>
      <w:tr w:rsidR="00D92887" w:rsidRPr="00D92887" w14:paraId="7985CA71" w14:textId="77777777" w:rsidTr="00C156C3">
        <w:trPr>
          <w:trHeight w:val="169"/>
        </w:trPr>
        <w:tc>
          <w:tcPr>
            <w:tcW w:w="400" w:type="dxa"/>
          </w:tcPr>
          <w:p w14:paraId="1597185D" w14:textId="77777777" w:rsidR="00092FDE" w:rsidRPr="00D92887" w:rsidRDefault="00092FDE" w:rsidP="00A41AA4">
            <w:pPr>
              <w:widowControl w:val="0"/>
              <w:rPr>
                <w:rFonts w:cs="Arial"/>
                <w:b/>
                <w:sz w:val="24"/>
                <w:szCs w:val="24"/>
              </w:rPr>
            </w:pPr>
          </w:p>
        </w:tc>
        <w:tc>
          <w:tcPr>
            <w:tcW w:w="9382" w:type="dxa"/>
            <w:gridSpan w:val="3"/>
          </w:tcPr>
          <w:p w14:paraId="608E6B4B" w14:textId="0A0C1D7C" w:rsidR="0006189D" w:rsidRDefault="00636CE1" w:rsidP="00A41AA4">
            <w:pPr>
              <w:widowControl w:val="0"/>
              <w:rPr>
                <w:rFonts w:cs="Arial"/>
                <w:sz w:val="24"/>
                <w:szCs w:val="24"/>
              </w:rPr>
            </w:pPr>
            <w:r w:rsidRPr="007677A0">
              <w:rPr>
                <w:rFonts w:cs="Arial"/>
                <w:sz w:val="24"/>
                <w:szCs w:val="24"/>
              </w:rPr>
              <w:t xml:space="preserve">The lead governor </w:t>
            </w:r>
            <w:r w:rsidR="00054618" w:rsidRPr="007677A0">
              <w:rPr>
                <w:rFonts w:cs="Arial"/>
                <w:sz w:val="24"/>
                <w:szCs w:val="24"/>
              </w:rPr>
              <w:t xml:space="preserve">reported that </w:t>
            </w:r>
            <w:r w:rsidR="0006189D">
              <w:rPr>
                <w:rFonts w:cs="Arial"/>
                <w:sz w:val="24"/>
                <w:szCs w:val="24"/>
              </w:rPr>
              <w:t xml:space="preserve">he felt that </w:t>
            </w:r>
            <w:r w:rsidR="008910F2">
              <w:rPr>
                <w:rFonts w:cs="Arial"/>
                <w:sz w:val="24"/>
                <w:szCs w:val="24"/>
              </w:rPr>
              <w:t xml:space="preserve">the </w:t>
            </w:r>
            <w:r w:rsidR="0006189D">
              <w:rPr>
                <w:rFonts w:cs="Arial"/>
                <w:sz w:val="24"/>
                <w:szCs w:val="24"/>
              </w:rPr>
              <w:t>C</w:t>
            </w:r>
            <w:r w:rsidR="008711BB" w:rsidRPr="007677A0">
              <w:rPr>
                <w:rFonts w:cs="Arial"/>
                <w:sz w:val="24"/>
                <w:szCs w:val="24"/>
              </w:rPr>
              <w:t xml:space="preserve">ouncil </w:t>
            </w:r>
            <w:r w:rsidR="00054618" w:rsidRPr="007677A0">
              <w:rPr>
                <w:rFonts w:cs="Arial"/>
                <w:sz w:val="24"/>
                <w:szCs w:val="24"/>
              </w:rPr>
              <w:t xml:space="preserve">is </w:t>
            </w:r>
            <w:r w:rsidR="008711BB" w:rsidRPr="007677A0">
              <w:rPr>
                <w:rFonts w:cs="Arial"/>
                <w:sz w:val="24"/>
                <w:szCs w:val="24"/>
              </w:rPr>
              <w:t>working well</w:t>
            </w:r>
            <w:r w:rsidR="00CC2881" w:rsidRPr="007677A0">
              <w:rPr>
                <w:rFonts w:cs="Arial"/>
                <w:sz w:val="24"/>
                <w:szCs w:val="24"/>
              </w:rPr>
              <w:t xml:space="preserve">. </w:t>
            </w:r>
          </w:p>
          <w:p w14:paraId="52B70F56" w14:textId="77777777" w:rsidR="0006189D" w:rsidRDefault="0006189D" w:rsidP="00A41AA4">
            <w:pPr>
              <w:widowControl w:val="0"/>
              <w:rPr>
                <w:rFonts w:cs="Arial"/>
                <w:sz w:val="24"/>
                <w:szCs w:val="24"/>
              </w:rPr>
            </w:pPr>
          </w:p>
          <w:p w14:paraId="53D43015" w14:textId="7730BDD8" w:rsidR="008711BB" w:rsidRPr="007677A0" w:rsidRDefault="0006189D" w:rsidP="00A41AA4">
            <w:pPr>
              <w:widowControl w:val="0"/>
              <w:rPr>
                <w:rFonts w:cs="Arial"/>
                <w:sz w:val="24"/>
                <w:szCs w:val="24"/>
              </w:rPr>
            </w:pPr>
            <w:r>
              <w:rPr>
                <w:rFonts w:cs="Arial"/>
                <w:sz w:val="24"/>
                <w:szCs w:val="24"/>
              </w:rPr>
              <w:t xml:space="preserve">He had now spoken to all </w:t>
            </w:r>
            <w:r w:rsidR="00CC2881" w:rsidRPr="007677A0">
              <w:rPr>
                <w:rFonts w:cs="Arial"/>
                <w:sz w:val="24"/>
                <w:szCs w:val="24"/>
              </w:rPr>
              <w:t>new</w:t>
            </w:r>
            <w:r>
              <w:rPr>
                <w:rFonts w:cs="Arial"/>
                <w:sz w:val="24"/>
                <w:szCs w:val="24"/>
              </w:rPr>
              <w:t>ly appointed</w:t>
            </w:r>
            <w:r w:rsidR="00CC2881" w:rsidRPr="007677A0">
              <w:rPr>
                <w:rFonts w:cs="Arial"/>
                <w:sz w:val="24"/>
                <w:szCs w:val="24"/>
              </w:rPr>
              <w:t xml:space="preserve"> </w:t>
            </w:r>
            <w:r w:rsidR="00054618" w:rsidRPr="007677A0">
              <w:rPr>
                <w:rFonts w:cs="Arial"/>
                <w:sz w:val="24"/>
                <w:szCs w:val="24"/>
              </w:rPr>
              <w:t>governors</w:t>
            </w:r>
            <w:r w:rsidR="007677A0">
              <w:rPr>
                <w:rFonts w:cs="Arial"/>
                <w:sz w:val="24"/>
                <w:szCs w:val="24"/>
              </w:rPr>
              <w:t>.</w:t>
            </w:r>
            <w:r w:rsidR="00754217">
              <w:rPr>
                <w:rFonts w:cs="Arial"/>
                <w:sz w:val="24"/>
                <w:szCs w:val="24"/>
              </w:rPr>
              <w:t xml:space="preserve"> </w:t>
            </w:r>
            <w:r w:rsidR="007677A0">
              <w:rPr>
                <w:rFonts w:cs="Arial"/>
                <w:sz w:val="24"/>
                <w:szCs w:val="24"/>
              </w:rPr>
              <w:t xml:space="preserve"> He ha</w:t>
            </w:r>
            <w:r>
              <w:rPr>
                <w:rFonts w:cs="Arial"/>
                <w:sz w:val="24"/>
                <w:szCs w:val="24"/>
              </w:rPr>
              <w:t>d</w:t>
            </w:r>
            <w:r w:rsidR="007677A0">
              <w:rPr>
                <w:rFonts w:cs="Arial"/>
                <w:sz w:val="24"/>
                <w:szCs w:val="24"/>
              </w:rPr>
              <w:t xml:space="preserve"> also met with </w:t>
            </w:r>
            <w:r w:rsidR="00CC2881" w:rsidRPr="007677A0">
              <w:rPr>
                <w:rFonts w:cs="Arial"/>
                <w:sz w:val="24"/>
                <w:szCs w:val="24"/>
              </w:rPr>
              <w:t>the</w:t>
            </w:r>
            <w:r w:rsidR="00054618" w:rsidRPr="007677A0">
              <w:rPr>
                <w:rFonts w:cs="Arial"/>
                <w:sz w:val="24"/>
                <w:szCs w:val="24"/>
              </w:rPr>
              <w:t xml:space="preserve"> new Chief of Staff </w:t>
            </w:r>
            <w:r w:rsidR="001411B8">
              <w:rPr>
                <w:rFonts w:cs="Arial"/>
                <w:sz w:val="24"/>
                <w:szCs w:val="24"/>
              </w:rPr>
              <w:t xml:space="preserve">(RG) </w:t>
            </w:r>
            <w:r w:rsidR="00054618" w:rsidRPr="007677A0">
              <w:rPr>
                <w:rFonts w:cs="Arial"/>
                <w:sz w:val="24"/>
                <w:szCs w:val="24"/>
              </w:rPr>
              <w:t>and Company Secretary</w:t>
            </w:r>
            <w:r w:rsidR="007677A0">
              <w:rPr>
                <w:rFonts w:cs="Arial"/>
                <w:sz w:val="24"/>
                <w:szCs w:val="24"/>
              </w:rPr>
              <w:t xml:space="preserve"> </w:t>
            </w:r>
            <w:r w:rsidR="001411B8">
              <w:rPr>
                <w:rFonts w:cs="Arial"/>
                <w:sz w:val="24"/>
                <w:szCs w:val="24"/>
              </w:rPr>
              <w:t xml:space="preserve">(DT) </w:t>
            </w:r>
            <w:r w:rsidR="007677A0">
              <w:rPr>
                <w:rFonts w:cs="Arial"/>
                <w:sz w:val="24"/>
                <w:szCs w:val="24"/>
              </w:rPr>
              <w:t xml:space="preserve">to discuss </w:t>
            </w:r>
            <w:r w:rsidR="00054618" w:rsidRPr="007677A0">
              <w:rPr>
                <w:rFonts w:cs="Arial"/>
                <w:sz w:val="24"/>
                <w:szCs w:val="24"/>
              </w:rPr>
              <w:t xml:space="preserve">plans for the </w:t>
            </w:r>
            <w:r>
              <w:rPr>
                <w:rFonts w:cs="Arial"/>
                <w:sz w:val="24"/>
                <w:szCs w:val="24"/>
              </w:rPr>
              <w:t>N</w:t>
            </w:r>
            <w:r w:rsidR="00054618" w:rsidRPr="007677A0">
              <w:rPr>
                <w:rFonts w:cs="Arial"/>
                <w:sz w:val="24"/>
                <w:szCs w:val="24"/>
              </w:rPr>
              <w:t xml:space="preserve">ew </w:t>
            </w:r>
            <w:r>
              <w:rPr>
                <w:rFonts w:cs="Arial"/>
                <w:sz w:val="24"/>
                <w:szCs w:val="24"/>
              </w:rPr>
              <w:t>Y</w:t>
            </w:r>
            <w:r w:rsidR="00F554DC">
              <w:rPr>
                <w:rFonts w:cs="Arial"/>
                <w:sz w:val="24"/>
                <w:szCs w:val="24"/>
              </w:rPr>
              <w:t xml:space="preserve">ear, </w:t>
            </w:r>
            <w:r>
              <w:rPr>
                <w:rFonts w:cs="Arial"/>
                <w:sz w:val="24"/>
                <w:szCs w:val="24"/>
              </w:rPr>
              <w:t xml:space="preserve">which included the </w:t>
            </w:r>
            <w:r w:rsidR="008910F2">
              <w:rPr>
                <w:rFonts w:cs="Arial"/>
                <w:sz w:val="24"/>
                <w:szCs w:val="24"/>
              </w:rPr>
              <w:t>well-led</w:t>
            </w:r>
            <w:r>
              <w:rPr>
                <w:rFonts w:cs="Arial"/>
                <w:sz w:val="24"/>
                <w:szCs w:val="24"/>
              </w:rPr>
              <w:t xml:space="preserve"> review and the appointment of a new Trust Chair.</w:t>
            </w:r>
            <w:r w:rsidR="00754217">
              <w:rPr>
                <w:rFonts w:cs="Arial"/>
                <w:sz w:val="24"/>
                <w:szCs w:val="24"/>
              </w:rPr>
              <w:t xml:space="preserve"> </w:t>
            </w:r>
            <w:r w:rsidR="00054618" w:rsidRPr="007677A0">
              <w:rPr>
                <w:rFonts w:cs="Arial"/>
                <w:sz w:val="24"/>
                <w:szCs w:val="24"/>
              </w:rPr>
              <w:t xml:space="preserve"> </w:t>
            </w:r>
            <w:r>
              <w:rPr>
                <w:rFonts w:cs="Arial"/>
                <w:sz w:val="24"/>
                <w:szCs w:val="24"/>
              </w:rPr>
              <w:t xml:space="preserve">In respect of </w:t>
            </w:r>
            <w:r w:rsidR="007677A0">
              <w:rPr>
                <w:rFonts w:cs="Arial"/>
                <w:sz w:val="24"/>
                <w:szCs w:val="24"/>
              </w:rPr>
              <w:t xml:space="preserve">the </w:t>
            </w:r>
            <w:r w:rsidR="00777757" w:rsidRPr="007677A0">
              <w:rPr>
                <w:rFonts w:cs="Arial"/>
                <w:sz w:val="24"/>
                <w:szCs w:val="24"/>
              </w:rPr>
              <w:t>lat</w:t>
            </w:r>
            <w:r w:rsidR="00CC2881" w:rsidRPr="007677A0">
              <w:rPr>
                <w:rFonts w:cs="Arial"/>
                <w:sz w:val="24"/>
                <w:szCs w:val="24"/>
              </w:rPr>
              <w:t xml:space="preserve">ter, the Nomination and Remuneration Committee </w:t>
            </w:r>
            <w:r>
              <w:rPr>
                <w:rFonts w:cs="Arial"/>
                <w:sz w:val="24"/>
                <w:szCs w:val="24"/>
              </w:rPr>
              <w:t xml:space="preserve">recently </w:t>
            </w:r>
            <w:r w:rsidR="00CC2881" w:rsidRPr="007677A0">
              <w:rPr>
                <w:rFonts w:cs="Arial"/>
                <w:sz w:val="24"/>
                <w:szCs w:val="24"/>
              </w:rPr>
              <w:t>reviewed and endorsed the proposed timetable</w:t>
            </w:r>
            <w:r w:rsidR="007677A0" w:rsidRPr="007677A0">
              <w:rPr>
                <w:rFonts w:cs="Arial"/>
                <w:sz w:val="24"/>
                <w:szCs w:val="24"/>
              </w:rPr>
              <w:t xml:space="preserve"> for </w:t>
            </w:r>
            <w:r w:rsidR="007677A0">
              <w:rPr>
                <w:rFonts w:cs="Arial"/>
                <w:sz w:val="24"/>
                <w:szCs w:val="24"/>
              </w:rPr>
              <w:t>the</w:t>
            </w:r>
            <w:r w:rsidR="007677A0" w:rsidRPr="007677A0">
              <w:rPr>
                <w:rFonts w:cs="Arial"/>
                <w:sz w:val="24"/>
                <w:szCs w:val="24"/>
              </w:rPr>
              <w:t xml:space="preserve"> recruitment campaign, which </w:t>
            </w:r>
            <w:r>
              <w:rPr>
                <w:rFonts w:cs="Arial"/>
                <w:sz w:val="24"/>
                <w:szCs w:val="24"/>
              </w:rPr>
              <w:t>should</w:t>
            </w:r>
            <w:r w:rsidRPr="007677A0">
              <w:rPr>
                <w:rFonts w:cs="Arial"/>
                <w:sz w:val="24"/>
                <w:szCs w:val="24"/>
              </w:rPr>
              <w:t xml:space="preserve"> </w:t>
            </w:r>
            <w:r w:rsidR="00CC2881" w:rsidRPr="007677A0">
              <w:rPr>
                <w:rFonts w:cs="Arial"/>
                <w:sz w:val="24"/>
                <w:szCs w:val="24"/>
              </w:rPr>
              <w:t xml:space="preserve">allow sufficient time for an appropriate handover following </w:t>
            </w:r>
            <w:r w:rsidR="00057A9B">
              <w:rPr>
                <w:rFonts w:cs="Arial"/>
                <w:sz w:val="24"/>
                <w:szCs w:val="24"/>
              </w:rPr>
              <w:t xml:space="preserve">the </w:t>
            </w:r>
            <w:r w:rsidR="00CC2881" w:rsidRPr="007677A0">
              <w:rPr>
                <w:rFonts w:cs="Arial"/>
                <w:sz w:val="24"/>
                <w:szCs w:val="24"/>
              </w:rPr>
              <w:t>appointment</w:t>
            </w:r>
            <w:r>
              <w:rPr>
                <w:rFonts w:cs="Arial"/>
                <w:sz w:val="24"/>
                <w:szCs w:val="24"/>
              </w:rPr>
              <w:t>.</w:t>
            </w:r>
            <w:r w:rsidR="00754217">
              <w:rPr>
                <w:rFonts w:cs="Arial"/>
                <w:sz w:val="24"/>
                <w:szCs w:val="24"/>
              </w:rPr>
              <w:t xml:space="preserve"> </w:t>
            </w:r>
            <w:r w:rsidR="00CC2881" w:rsidRPr="007677A0">
              <w:rPr>
                <w:rFonts w:cs="Arial"/>
                <w:sz w:val="24"/>
                <w:szCs w:val="24"/>
              </w:rPr>
              <w:t xml:space="preserve"> The Committee </w:t>
            </w:r>
            <w:r>
              <w:rPr>
                <w:rFonts w:cs="Arial"/>
                <w:sz w:val="24"/>
                <w:szCs w:val="24"/>
              </w:rPr>
              <w:t xml:space="preserve">had </w:t>
            </w:r>
            <w:r w:rsidR="00CC2881" w:rsidRPr="007677A0">
              <w:rPr>
                <w:rFonts w:cs="Arial"/>
                <w:sz w:val="24"/>
                <w:szCs w:val="24"/>
              </w:rPr>
              <w:t>also endorsed the use of specialist health recruitment consultants, Hunter Healthcare.</w:t>
            </w:r>
            <w:r w:rsidR="007677A0" w:rsidRPr="007677A0">
              <w:rPr>
                <w:rFonts w:cs="Arial"/>
                <w:sz w:val="24"/>
                <w:szCs w:val="24"/>
              </w:rPr>
              <w:t xml:space="preserve"> </w:t>
            </w:r>
            <w:r w:rsidR="00754217">
              <w:rPr>
                <w:rFonts w:cs="Arial"/>
                <w:sz w:val="24"/>
                <w:szCs w:val="24"/>
              </w:rPr>
              <w:t xml:space="preserve"> </w:t>
            </w:r>
            <w:r w:rsidR="007677A0" w:rsidRPr="007677A0">
              <w:rPr>
                <w:rFonts w:cs="Arial"/>
                <w:sz w:val="24"/>
                <w:szCs w:val="24"/>
              </w:rPr>
              <w:t xml:space="preserve">KJ </w:t>
            </w:r>
            <w:r>
              <w:rPr>
                <w:rFonts w:cs="Arial"/>
                <w:sz w:val="24"/>
                <w:szCs w:val="24"/>
              </w:rPr>
              <w:t xml:space="preserve">invited all members of </w:t>
            </w:r>
            <w:r w:rsidR="00057A9B">
              <w:rPr>
                <w:rFonts w:cs="Arial"/>
                <w:sz w:val="24"/>
                <w:szCs w:val="24"/>
              </w:rPr>
              <w:t xml:space="preserve">the </w:t>
            </w:r>
            <w:r>
              <w:rPr>
                <w:rFonts w:cs="Arial"/>
                <w:sz w:val="24"/>
                <w:szCs w:val="24"/>
              </w:rPr>
              <w:t xml:space="preserve">Council to raise any queries regarding the campaign ahead of </w:t>
            </w:r>
            <w:r w:rsidR="007677A0" w:rsidRPr="007677A0">
              <w:rPr>
                <w:rFonts w:cs="Arial"/>
                <w:sz w:val="24"/>
                <w:szCs w:val="24"/>
              </w:rPr>
              <w:t xml:space="preserve">6 November. </w:t>
            </w:r>
          </w:p>
          <w:p w14:paraId="0E45674E" w14:textId="77777777" w:rsidR="008711BB" w:rsidRPr="007677A0" w:rsidRDefault="008711BB" w:rsidP="00A41AA4">
            <w:pPr>
              <w:widowControl w:val="0"/>
              <w:rPr>
                <w:rFonts w:cs="Arial"/>
                <w:sz w:val="24"/>
                <w:szCs w:val="24"/>
              </w:rPr>
            </w:pPr>
          </w:p>
          <w:p w14:paraId="1798CE5D" w14:textId="23F00DA0" w:rsidR="008711BB" w:rsidRPr="007677A0" w:rsidRDefault="0006189D" w:rsidP="00A41AA4">
            <w:pPr>
              <w:widowControl w:val="0"/>
              <w:rPr>
                <w:rFonts w:cs="Arial"/>
                <w:sz w:val="24"/>
                <w:szCs w:val="24"/>
              </w:rPr>
            </w:pPr>
            <w:r>
              <w:rPr>
                <w:rFonts w:cs="Arial"/>
                <w:sz w:val="24"/>
                <w:szCs w:val="24"/>
              </w:rPr>
              <w:t xml:space="preserve">The lead governor went on to remind governors of the importance of sending apologies if they were unable to attend a meeting. </w:t>
            </w:r>
            <w:r w:rsidR="00754217">
              <w:rPr>
                <w:rFonts w:cs="Arial"/>
                <w:sz w:val="24"/>
                <w:szCs w:val="24"/>
              </w:rPr>
              <w:t xml:space="preserve"> </w:t>
            </w:r>
            <w:r>
              <w:rPr>
                <w:rFonts w:cs="Arial"/>
                <w:sz w:val="24"/>
                <w:szCs w:val="24"/>
              </w:rPr>
              <w:t xml:space="preserve">This was particularly important to ensure all meetings were </w:t>
            </w:r>
            <w:r w:rsidR="008711BB" w:rsidRPr="007677A0">
              <w:rPr>
                <w:rFonts w:cs="Arial"/>
                <w:sz w:val="24"/>
                <w:szCs w:val="24"/>
              </w:rPr>
              <w:t xml:space="preserve">quorate. </w:t>
            </w:r>
          </w:p>
          <w:p w14:paraId="5C319402" w14:textId="77777777" w:rsidR="008711BB" w:rsidRPr="007677A0" w:rsidRDefault="008711BB" w:rsidP="00A41AA4">
            <w:pPr>
              <w:widowControl w:val="0"/>
              <w:rPr>
                <w:rFonts w:cs="Arial"/>
                <w:sz w:val="24"/>
                <w:szCs w:val="24"/>
              </w:rPr>
            </w:pPr>
          </w:p>
          <w:p w14:paraId="750802D7" w14:textId="48AE545A" w:rsidR="008711BB" w:rsidRPr="007677A0" w:rsidRDefault="0006189D" w:rsidP="00A41AA4">
            <w:pPr>
              <w:widowControl w:val="0"/>
              <w:rPr>
                <w:rFonts w:cs="Arial"/>
                <w:sz w:val="24"/>
                <w:szCs w:val="24"/>
              </w:rPr>
            </w:pPr>
            <w:r>
              <w:rPr>
                <w:rFonts w:cs="Arial"/>
                <w:sz w:val="24"/>
                <w:szCs w:val="24"/>
              </w:rPr>
              <w:t xml:space="preserve">In closing, the lead governor </w:t>
            </w:r>
            <w:r w:rsidR="008711BB" w:rsidRPr="007677A0">
              <w:rPr>
                <w:rFonts w:cs="Arial"/>
                <w:sz w:val="24"/>
                <w:szCs w:val="24"/>
              </w:rPr>
              <w:t xml:space="preserve">encouraged more governors to </w:t>
            </w:r>
            <w:r>
              <w:rPr>
                <w:rFonts w:cs="Arial"/>
                <w:sz w:val="24"/>
                <w:szCs w:val="24"/>
              </w:rPr>
              <w:t xml:space="preserve">join </w:t>
            </w:r>
            <w:r w:rsidR="008711BB" w:rsidRPr="007677A0">
              <w:rPr>
                <w:rFonts w:cs="Arial"/>
                <w:sz w:val="24"/>
                <w:szCs w:val="24"/>
              </w:rPr>
              <w:t>the Redesigning Inpatient Services in East Sussex (RIS:ES) Governor's Advisory Group</w:t>
            </w:r>
            <w:r w:rsidR="007677A0" w:rsidRPr="007677A0">
              <w:rPr>
                <w:rFonts w:cs="Arial"/>
                <w:sz w:val="24"/>
                <w:szCs w:val="24"/>
              </w:rPr>
              <w:t>, which contribute</w:t>
            </w:r>
            <w:r w:rsidR="00272056">
              <w:rPr>
                <w:rFonts w:cs="Arial"/>
                <w:sz w:val="24"/>
                <w:szCs w:val="24"/>
              </w:rPr>
              <w:t>s</w:t>
            </w:r>
            <w:r w:rsidR="007677A0" w:rsidRPr="007677A0">
              <w:rPr>
                <w:rFonts w:cs="Arial"/>
                <w:sz w:val="24"/>
                <w:szCs w:val="24"/>
              </w:rPr>
              <w:t>, advise</w:t>
            </w:r>
            <w:r w:rsidR="00272056">
              <w:rPr>
                <w:rFonts w:cs="Arial"/>
                <w:sz w:val="24"/>
                <w:szCs w:val="24"/>
              </w:rPr>
              <w:t>s</w:t>
            </w:r>
            <w:r>
              <w:rPr>
                <w:rFonts w:cs="Arial"/>
                <w:sz w:val="24"/>
                <w:szCs w:val="24"/>
              </w:rPr>
              <w:t xml:space="preserve"> and </w:t>
            </w:r>
            <w:r w:rsidR="007677A0" w:rsidRPr="007677A0">
              <w:rPr>
                <w:rFonts w:cs="Arial"/>
                <w:sz w:val="24"/>
                <w:szCs w:val="24"/>
              </w:rPr>
              <w:t>comment</w:t>
            </w:r>
            <w:r w:rsidR="00272056">
              <w:rPr>
                <w:rFonts w:cs="Arial"/>
                <w:sz w:val="24"/>
                <w:szCs w:val="24"/>
              </w:rPr>
              <w:t>s</w:t>
            </w:r>
            <w:r w:rsidR="005B3C41">
              <w:rPr>
                <w:rFonts w:cs="Arial"/>
                <w:sz w:val="24"/>
                <w:szCs w:val="24"/>
              </w:rPr>
              <w:t xml:space="preserve"> </w:t>
            </w:r>
            <w:r>
              <w:rPr>
                <w:rFonts w:cs="Arial"/>
                <w:sz w:val="24"/>
                <w:szCs w:val="24"/>
              </w:rPr>
              <w:t xml:space="preserve">on </w:t>
            </w:r>
            <w:r w:rsidR="007677A0" w:rsidRPr="007677A0">
              <w:rPr>
                <w:rFonts w:cs="Arial"/>
                <w:sz w:val="24"/>
                <w:szCs w:val="24"/>
              </w:rPr>
              <w:t xml:space="preserve">proposals </w:t>
            </w:r>
            <w:r>
              <w:rPr>
                <w:rFonts w:cs="Arial"/>
                <w:sz w:val="24"/>
                <w:szCs w:val="24"/>
              </w:rPr>
              <w:t>for</w:t>
            </w:r>
            <w:r w:rsidRPr="007677A0">
              <w:rPr>
                <w:rFonts w:cs="Arial"/>
                <w:sz w:val="24"/>
                <w:szCs w:val="24"/>
              </w:rPr>
              <w:t xml:space="preserve"> </w:t>
            </w:r>
            <w:r w:rsidR="007677A0" w:rsidRPr="007677A0">
              <w:rPr>
                <w:rFonts w:cs="Arial"/>
                <w:sz w:val="24"/>
                <w:szCs w:val="24"/>
              </w:rPr>
              <w:t>the</w:t>
            </w:r>
            <w:r w:rsidR="00561034">
              <w:rPr>
                <w:rFonts w:cs="Arial"/>
                <w:sz w:val="24"/>
                <w:szCs w:val="24"/>
              </w:rPr>
              <w:t xml:space="preserve"> new</w:t>
            </w:r>
            <w:r w:rsidR="007677A0" w:rsidRPr="007677A0">
              <w:rPr>
                <w:rFonts w:cs="Arial"/>
                <w:sz w:val="24"/>
                <w:szCs w:val="24"/>
              </w:rPr>
              <w:t xml:space="preserve"> flagship hospital in Bexhill.</w:t>
            </w:r>
          </w:p>
          <w:p w14:paraId="4F61E472" w14:textId="77777777" w:rsidR="007677A0" w:rsidRPr="007677A0" w:rsidRDefault="007677A0" w:rsidP="00A41AA4">
            <w:pPr>
              <w:widowControl w:val="0"/>
              <w:rPr>
                <w:rFonts w:cs="Arial"/>
                <w:sz w:val="24"/>
                <w:szCs w:val="24"/>
              </w:rPr>
            </w:pPr>
          </w:p>
        </w:tc>
      </w:tr>
      <w:tr w:rsidR="00D92887" w:rsidRPr="00D92887" w14:paraId="7DB52BAD" w14:textId="77777777" w:rsidTr="00C156C3">
        <w:trPr>
          <w:trHeight w:val="169"/>
        </w:trPr>
        <w:tc>
          <w:tcPr>
            <w:tcW w:w="400" w:type="dxa"/>
          </w:tcPr>
          <w:p w14:paraId="1CB459DF" w14:textId="77777777" w:rsidR="00533CD6" w:rsidRPr="00D92887" w:rsidRDefault="00533CD6" w:rsidP="00A41AA4">
            <w:pPr>
              <w:widowControl w:val="0"/>
              <w:rPr>
                <w:rFonts w:cs="Arial"/>
                <w:b/>
                <w:sz w:val="24"/>
                <w:szCs w:val="24"/>
              </w:rPr>
            </w:pPr>
          </w:p>
        </w:tc>
        <w:tc>
          <w:tcPr>
            <w:tcW w:w="1510" w:type="dxa"/>
          </w:tcPr>
          <w:p w14:paraId="4DE88D90" w14:textId="77777777" w:rsidR="00533CD6" w:rsidRPr="00D92887" w:rsidRDefault="00533CD6" w:rsidP="00A41AA4">
            <w:pPr>
              <w:widowControl w:val="0"/>
              <w:rPr>
                <w:rFonts w:cs="Arial"/>
                <w:b/>
                <w:sz w:val="24"/>
                <w:szCs w:val="24"/>
              </w:rPr>
            </w:pPr>
            <w:r w:rsidRPr="00D92887">
              <w:rPr>
                <w:rFonts w:cs="Arial"/>
                <w:b/>
                <w:sz w:val="24"/>
                <w:szCs w:val="24"/>
              </w:rPr>
              <w:t>Action(s)</w:t>
            </w:r>
          </w:p>
        </w:tc>
        <w:tc>
          <w:tcPr>
            <w:tcW w:w="7872" w:type="dxa"/>
            <w:gridSpan w:val="2"/>
          </w:tcPr>
          <w:p w14:paraId="6D8BA713" w14:textId="77777777" w:rsidR="00533CD6" w:rsidRPr="00D92887" w:rsidRDefault="00636CE1" w:rsidP="00A41AA4">
            <w:pPr>
              <w:widowControl w:val="0"/>
              <w:rPr>
                <w:rFonts w:cs="Arial"/>
                <w:sz w:val="24"/>
                <w:szCs w:val="24"/>
              </w:rPr>
            </w:pPr>
            <w:r w:rsidRPr="00D92887">
              <w:rPr>
                <w:rFonts w:cs="Arial"/>
                <w:sz w:val="24"/>
                <w:szCs w:val="24"/>
              </w:rPr>
              <w:t xml:space="preserve">None </w:t>
            </w:r>
          </w:p>
          <w:p w14:paraId="219574F9" w14:textId="77777777" w:rsidR="00FA23AC" w:rsidRPr="00D92887" w:rsidRDefault="00FA23AC" w:rsidP="00A41AA4">
            <w:pPr>
              <w:widowControl w:val="0"/>
              <w:rPr>
                <w:rFonts w:cs="Arial"/>
                <w:sz w:val="24"/>
                <w:szCs w:val="24"/>
              </w:rPr>
            </w:pPr>
          </w:p>
        </w:tc>
      </w:tr>
      <w:tr w:rsidR="00D92887" w:rsidRPr="00D92887" w14:paraId="3ED08297" w14:textId="77777777" w:rsidTr="00C156C3">
        <w:trPr>
          <w:trHeight w:val="169"/>
        </w:trPr>
        <w:tc>
          <w:tcPr>
            <w:tcW w:w="400" w:type="dxa"/>
          </w:tcPr>
          <w:p w14:paraId="2A598708" w14:textId="77777777" w:rsidR="00533CD6" w:rsidRPr="00D92887" w:rsidRDefault="00533CD6" w:rsidP="00A41AA4">
            <w:pPr>
              <w:widowControl w:val="0"/>
              <w:rPr>
                <w:rFonts w:cs="Arial"/>
                <w:sz w:val="24"/>
                <w:szCs w:val="24"/>
              </w:rPr>
            </w:pPr>
          </w:p>
        </w:tc>
        <w:tc>
          <w:tcPr>
            <w:tcW w:w="1510" w:type="dxa"/>
          </w:tcPr>
          <w:p w14:paraId="479E090F" w14:textId="77777777" w:rsidR="00533CD6" w:rsidRPr="00D92887" w:rsidRDefault="00533CD6" w:rsidP="00A41AA4">
            <w:pPr>
              <w:widowControl w:val="0"/>
              <w:rPr>
                <w:rFonts w:eastAsia="Times New Roman" w:cs="Arial"/>
                <w:b/>
                <w:bCs/>
                <w:sz w:val="24"/>
                <w:szCs w:val="24"/>
              </w:rPr>
            </w:pPr>
            <w:r w:rsidRPr="00D92887">
              <w:rPr>
                <w:rFonts w:eastAsia="Times New Roman" w:cs="Arial"/>
                <w:b/>
                <w:bCs/>
                <w:sz w:val="24"/>
                <w:szCs w:val="24"/>
              </w:rPr>
              <w:t>Decision(s)</w:t>
            </w:r>
          </w:p>
        </w:tc>
        <w:tc>
          <w:tcPr>
            <w:tcW w:w="7872" w:type="dxa"/>
            <w:gridSpan w:val="2"/>
          </w:tcPr>
          <w:p w14:paraId="14CE6569" w14:textId="77777777" w:rsidR="00533CD6" w:rsidRPr="00D92887" w:rsidRDefault="00636CE1" w:rsidP="00A41AA4">
            <w:pPr>
              <w:widowControl w:val="0"/>
              <w:rPr>
                <w:rFonts w:eastAsia="Times New Roman" w:cs="Arial"/>
                <w:bCs/>
                <w:sz w:val="24"/>
                <w:szCs w:val="24"/>
              </w:rPr>
            </w:pPr>
            <w:r w:rsidRPr="00D92887">
              <w:rPr>
                <w:rFonts w:eastAsia="Times New Roman" w:cs="Arial"/>
                <w:bCs/>
                <w:sz w:val="24"/>
                <w:szCs w:val="24"/>
              </w:rPr>
              <w:t xml:space="preserve">None </w:t>
            </w:r>
          </w:p>
          <w:p w14:paraId="4D152245" w14:textId="77777777" w:rsidR="00FA23AC" w:rsidRPr="00D92887" w:rsidRDefault="00FA23AC" w:rsidP="00A41AA4">
            <w:pPr>
              <w:widowControl w:val="0"/>
              <w:rPr>
                <w:rFonts w:eastAsia="Times New Roman" w:cs="Arial"/>
                <w:bCs/>
                <w:sz w:val="24"/>
                <w:szCs w:val="24"/>
              </w:rPr>
            </w:pPr>
          </w:p>
        </w:tc>
      </w:tr>
      <w:tr w:rsidR="00D92887" w:rsidRPr="00D92887" w14:paraId="01BBAC3A" w14:textId="77777777" w:rsidTr="00C156C3">
        <w:trPr>
          <w:trHeight w:val="169"/>
        </w:trPr>
        <w:tc>
          <w:tcPr>
            <w:tcW w:w="400" w:type="dxa"/>
            <w:shd w:val="clear" w:color="auto" w:fill="FAE100"/>
          </w:tcPr>
          <w:p w14:paraId="602EA64E" w14:textId="77777777" w:rsidR="0085535B" w:rsidRPr="00D92887" w:rsidRDefault="0085535B" w:rsidP="00A41AA4">
            <w:pPr>
              <w:widowControl w:val="0"/>
              <w:spacing w:before="120" w:after="120"/>
              <w:rPr>
                <w:rFonts w:cs="Arial"/>
                <w:sz w:val="24"/>
                <w:szCs w:val="24"/>
              </w:rPr>
            </w:pPr>
          </w:p>
        </w:tc>
        <w:tc>
          <w:tcPr>
            <w:tcW w:w="1510" w:type="dxa"/>
            <w:shd w:val="clear" w:color="auto" w:fill="FAE100"/>
          </w:tcPr>
          <w:p w14:paraId="78AEFB2A" w14:textId="77777777" w:rsidR="0085535B" w:rsidRPr="00D92887" w:rsidRDefault="0085535B" w:rsidP="00A41AA4">
            <w:pPr>
              <w:widowControl w:val="0"/>
              <w:spacing w:before="120" w:after="120"/>
              <w:rPr>
                <w:rFonts w:cs="Arial"/>
                <w:b/>
                <w:sz w:val="24"/>
                <w:szCs w:val="24"/>
              </w:rPr>
            </w:pPr>
          </w:p>
        </w:tc>
        <w:tc>
          <w:tcPr>
            <w:tcW w:w="7872" w:type="dxa"/>
            <w:gridSpan w:val="2"/>
            <w:shd w:val="clear" w:color="auto" w:fill="FAE100"/>
          </w:tcPr>
          <w:p w14:paraId="6BE66B9F" w14:textId="77777777" w:rsidR="00D92887" w:rsidRPr="00D92887" w:rsidRDefault="002E6A58" w:rsidP="00A41AA4">
            <w:pPr>
              <w:widowControl w:val="0"/>
              <w:spacing w:before="120" w:after="120"/>
              <w:rPr>
                <w:rFonts w:cs="Arial"/>
                <w:b/>
                <w:bCs/>
                <w:sz w:val="24"/>
                <w:szCs w:val="24"/>
              </w:rPr>
            </w:pPr>
            <w:r>
              <w:rPr>
                <w:rFonts w:cs="Arial"/>
                <w:b/>
                <w:bCs/>
                <w:sz w:val="24"/>
                <w:szCs w:val="24"/>
              </w:rPr>
              <w:t>Holding to Account</w:t>
            </w:r>
          </w:p>
        </w:tc>
      </w:tr>
      <w:tr w:rsidR="00D92887" w:rsidRPr="00D92887" w14:paraId="7B8E55E4" w14:textId="77777777" w:rsidTr="00C156C3">
        <w:trPr>
          <w:trHeight w:val="169"/>
        </w:trPr>
        <w:tc>
          <w:tcPr>
            <w:tcW w:w="400" w:type="dxa"/>
            <w:shd w:val="clear" w:color="auto" w:fill="auto"/>
          </w:tcPr>
          <w:p w14:paraId="17CACB1F" w14:textId="77777777" w:rsidR="00533CD6" w:rsidRPr="00D92887" w:rsidRDefault="00533CD6" w:rsidP="00A41AA4">
            <w:pPr>
              <w:widowControl w:val="0"/>
              <w:rPr>
                <w:rFonts w:cs="Arial"/>
                <w:sz w:val="24"/>
                <w:szCs w:val="24"/>
              </w:rPr>
            </w:pPr>
          </w:p>
        </w:tc>
        <w:tc>
          <w:tcPr>
            <w:tcW w:w="1510" w:type="dxa"/>
            <w:shd w:val="clear" w:color="auto" w:fill="auto"/>
          </w:tcPr>
          <w:p w14:paraId="59DF1185" w14:textId="77777777" w:rsidR="00533CD6" w:rsidRPr="00D92887" w:rsidRDefault="003A0F56" w:rsidP="002E6A58">
            <w:pPr>
              <w:widowControl w:val="0"/>
              <w:spacing w:before="120"/>
              <w:rPr>
                <w:rFonts w:cs="Arial"/>
                <w:b/>
                <w:sz w:val="24"/>
                <w:szCs w:val="24"/>
              </w:rPr>
            </w:pPr>
            <w:r w:rsidRPr="00D92887">
              <w:rPr>
                <w:rFonts w:cs="Arial"/>
                <w:b/>
                <w:sz w:val="24"/>
                <w:szCs w:val="24"/>
              </w:rPr>
              <w:t>9</w:t>
            </w:r>
          </w:p>
        </w:tc>
        <w:tc>
          <w:tcPr>
            <w:tcW w:w="7872" w:type="dxa"/>
            <w:gridSpan w:val="2"/>
            <w:shd w:val="clear" w:color="auto" w:fill="auto"/>
          </w:tcPr>
          <w:p w14:paraId="5DB00111" w14:textId="77777777" w:rsidR="00533CD6" w:rsidRDefault="00D92887" w:rsidP="002E6A58">
            <w:pPr>
              <w:widowControl w:val="0"/>
              <w:spacing w:before="120"/>
              <w:rPr>
                <w:rFonts w:cs="Arial"/>
                <w:b/>
                <w:sz w:val="24"/>
                <w:szCs w:val="24"/>
              </w:rPr>
            </w:pPr>
            <w:r w:rsidRPr="00D92887">
              <w:rPr>
                <w:rFonts w:cs="Arial"/>
                <w:b/>
                <w:sz w:val="24"/>
                <w:szCs w:val="24"/>
              </w:rPr>
              <w:t>Quality Committee Summary to Board held on 4 October 2023</w:t>
            </w:r>
          </w:p>
          <w:p w14:paraId="4425DCA4" w14:textId="77777777" w:rsidR="00D92887" w:rsidRPr="00D92887" w:rsidRDefault="00D92887" w:rsidP="002E6A58">
            <w:pPr>
              <w:widowControl w:val="0"/>
              <w:spacing w:before="120"/>
              <w:rPr>
                <w:rFonts w:cs="Arial"/>
                <w:b/>
                <w:bCs/>
                <w:sz w:val="24"/>
                <w:szCs w:val="24"/>
              </w:rPr>
            </w:pPr>
          </w:p>
        </w:tc>
      </w:tr>
      <w:tr w:rsidR="00D92887" w:rsidRPr="00D92887" w14:paraId="0EB96307" w14:textId="77777777" w:rsidTr="00C156C3">
        <w:trPr>
          <w:trHeight w:val="169"/>
        </w:trPr>
        <w:tc>
          <w:tcPr>
            <w:tcW w:w="400" w:type="dxa"/>
          </w:tcPr>
          <w:p w14:paraId="1E8215A0" w14:textId="77777777" w:rsidR="0085535B" w:rsidRPr="00D92887" w:rsidRDefault="0085535B" w:rsidP="00A41AA4">
            <w:pPr>
              <w:widowControl w:val="0"/>
              <w:rPr>
                <w:rFonts w:cs="Arial"/>
                <w:sz w:val="24"/>
                <w:szCs w:val="24"/>
              </w:rPr>
            </w:pPr>
          </w:p>
        </w:tc>
        <w:tc>
          <w:tcPr>
            <w:tcW w:w="9382" w:type="dxa"/>
            <w:gridSpan w:val="3"/>
          </w:tcPr>
          <w:p w14:paraId="7F845019" w14:textId="4D044F52" w:rsidR="00C865FC" w:rsidRPr="00D92887" w:rsidRDefault="003A0F56" w:rsidP="00A41AA4">
            <w:pPr>
              <w:keepNext/>
              <w:keepLines/>
              <w:outlineLvl w:val="6"/>
              <w:rPr>
                <w:rFonts w:cs="Arial"/>
                <w:bCs/>
                <w:sz w:val="24"/>
                <w:szCs w:val="24"/>
              </w:rPr>
            </w:pPr>
            <w:r w:rsidRPr="00D92887">
              <w:rPr>
                <w:rFonts w:eastAsia="BatangChe" w:cs="Arial"/>
                <w:sz w:val="24"/>
                <w:szCs w:val="24"/>
                <w:lang w:eastAsia="ja-JP"/>
              </w:rPr>
              <w:t xml:space="preserve">KC asked the </w:t>
            </w:r>
            <w:r w:rsidRPr="00D92887">
              <w:rPr>
                <w:rFonts w:cs="Arial"/>
                <w:bCs/>
                <w:sz w:val="24"/>
                <w:szCs w:val="24"/>
              </w:rPr>
              <w:t>Council to note the contents of th</w:t>
            </w:r>
            <w:r w:rsidR="00C865FC">
              <w:rPr>
                <w:rFonts w:cs="Arial"/>
                <w:bCs/>
                <w:sz w:val="24"/>
                <w:szCs w:val="24"/>
              </w:rPr>
              <w:t>e</w:t>
            </w:r>
            <w:r w:rsidRPr="00D92887">
              <w:rPr>
                <w:rFonts w:cs="Arial"/>
                <w:bCs/>
                <w:sz w:val="24"/>
                <w:szCs w:val="24"/>
              </w:rPr>
              <w:t xml:space="preserve"> report, which </w:t>
            </w:r>
            <w:r w:rsidR="0006189D">
              <w:rPr>
                <w:rFonts w:cs="Arial"/>
                <w:bCs/>
                <w:sz w:val="24"/>
                <w:szCs w:val="24"/>
              </w:rPr>
              <w:t xml:space="preserve">had previously been presented at the Trust's public board meeting </w:t>
            </w:r>
            <w:r w:rsidRPr="00D92887">
              <w:rPr>
                <w:rFonts w:cs="Arial"/>
                <w:bCs/>
                <w:sz w:val="24"/>
                <w:szCs w:val="24"/>
              </w:rPr>
              <w:t>on 4 October 2023.</w:t>
            </w:r>
            <w:r w:rsidR="00C865FC">
              <w:rPr>
                <w:rFonts w:cs="Arial"/>
                <w:bCs/>
                <w:sz w:val="24"/>
                <w:szCs w:val="24"/>
              </w:rPr>
              <w:t xml:space="preserve"> </w:t>
            </w:r>
          </w:p>
          <w:p w14:paraId="1201B909" w14:textId="77777777" w:rsidR="00894D56" w:rsidRDefault="00894D56" w:rsidP="00A41AA4">
            <w:pPr>
              <w:keepNext/>
              <w:keepLines/>
              <w:outlineLvl w:val="6"/>
              <w:rPr>
                <w:rFonts w:cs="Arial"/>
                <w:bCs/>
                <w:sz w:val="24"/>
                <w:szCs w:val="24"/>
              </w:rPr>
            </w:pPr>
          </w:p>
          <w:p w14:paraId="67243BC0" w14:textId="4B477AFB" w:rsidR="008711BB" w:rsidRDefault="00C865FC" w:rsidP="00A41AA4">
            <w:pPr>
              <w:keepNext/>
              <w:keepLines/>
              <w:outlineLvl w:val="6"/>
              <w:rPr>
                <w:rFonts w:cs="Arial"/>
                <w:bCs/>
                <w:sz w:val="24"/>
                <w:szCs w:val="24"/>
              </w:rPr>
            </w:pPr>
            <w:r>
              <w:rPr>
                <w:rFonts w:cs="Arial"/>
                <w:bCs/>
                <w:sz w:val="24"/>
                <w:szCs w:val="24"/>
              </w:rPr>
              <w:t xml:space="preserve">He highlighted that the Workforce Development Plan </w:t>
            </w:r>
            <w:r w:rsidR="0006189D">
              <w:rPr>
                <w:rFonts w:cs="Arial"/>
                <w:bCs/>
                <w:sz w:val="24"/>
                <w:szCs w:val="24"/>
              </w:rPr>
              <w:t xml:space="preserve">was showing </w:t>
            </w:r>
            <w:r w:rsidR="008711BB">
              <w:rPr>
                <w:rFonts w:cs="Arial"/>
                <w:bCs/>
                <w:sz w:val="24"/>
                <w:szCs w:val="24"/>
              </w:rPr>
              <w:t>improvement</w:t>
            </w:r>
            <w:r>
              <w:rPr>
                <w:rFonts w:cs="Arial"/>
                <w:bCs/>
                <w:sz w:val="24"/>
                <w:szCs w:val="24"/>
              </w:rPr>
              <w:t xml:space="preserve"> in the v</w:t>
            </w:r>
            <w:r w:rsidR="008711BB">
              <w:rPr>
                <w:rFonts w:cs="Arial"/>
                <w:bCs/>
                <w:sz w:val="24"/>
                <w:szCs w:val="24"/>
              </w:rPr>
              <w:t>acanc</w:t>
            </w:r>
            <w:r>
              <w:rPr>
                <w:rFonts w:cs="Arial"/>
                <w:bCs/>
                <w:sz w:val="24"/>
                <w:szCs w:val="24"/>
              </w:rPr>
              <w:t>y rates</w:t>
            </w:r>
            <w:r w:rsidR="007527E3">
              <w:rPr>
                <w:rFonts w:cs="Arial"/>
                <w:bCs/>
                <w:sz w:val="24"/>
                <w:szCs w:val="24"/>
              </w:rPr>
              <w:t xml:space="preserve"> as well as </w:t>
            </w:r>
            <w:r>
              <w:rPr>
                <w:rFonts w:cs="Arial"/>
                <w:bCs/>
                <w:sz w:val="24"/>
                <w:szCs w:val="24"/>
              </w:rPr>
              <w:t>performance, risks and safeguarding</w:t>
            </w:r>
            <w:r w:rsidR="001411B8">
              <w:rPr>
                <w:rFonts w:cs="Arial"/>
                <w:bCs/>
                <w:sz w:val="24"/>
                <w:szCs w:val="24"/>
              </w:rPr>
              <w:t xml:space="preserve"> targets</w:t>
            </w:r>
            <w:r w:rsidR="007527E3">
              <w:rPr>
                <w:rFonts w:cs="Arial"/>
                <w:bCs/>
                <w:sz w:val="24"/>
                <w:szCs w:val="24"/>
              </w:rPr>
              <w:t xml:space="preserve">. </w:t>
            </w:r>
            <w:r w:rsidR="00754217">
              <w:rPr>
                <w:rFonts w:cs="Arial"/>
                <w:bCs/>
                <w:sz w:val="24"/>
                <w:szCs w:val="24"/>
              </w:rPr>
              <w:t xml:space="preserve"> </w:t>
            </w:r>
            <w:r w:rsidR="007527E3">
              <w:rPr>
                <w:rFonts w:cs="Arial"/>
                <w:bCs/>
                <w:sz w:val="24"/>
                <w:szCs w:val="24"/>
              </w:rPr>
              <w:t xml:space="preserve">The Trust will </w:t>
            </w:r>
            <w:r>
              <w:rPr>
                <w:rFonts w:cs="Arial"/>
                <w:bCs/>
                <w:sz w:val="24"/>
                <w:szCs w:val="24"/>
              </w:rPr>
              <w:t xml:space="preserve">remain vigilant to the experiences of all </w:t>
            </w:r>
            <w:r w:rsidR="005766BC">
              <w:rPr>
                <w:rFonts w:cs="Arial"/>
                <w:bCs/>
                <w:sz w:val="24"/>
                <w:szCs w:val="24"/>
              </w:rPr>
              <w:t xml:space="preserve">who </w:t>
            </w:r>
            <w:r w:rsidR="00BC38EC">
              <w:rPr>
                <w:rFonts w:cs="Arial"/>
                <w:bCs/>
                <w:sz w:val="24"/>
                <w:szCs w:val="24"/>
              </w:rPr>
              <w:t xml:space="preserve">use </w:t>
            </w:r>
            <w:r w:rsidR="007527E3">
              <w:rPr>
                <w:rFonts w:cs="Arial"/>
                <w:bCs/>
                <w:sz w:val="24"/>
                <w:szCs w:val="24"/>
              </w:rPr>
              <w:t>its services</w:t>
            </w:r>
            <w:r w:rsidR="00232667">
              <w:rPr>
                <w:rFonts w:cs="Arial"/>
                <w:bCs/>
                <w:sz w:val="24"/>
                <w:szCs w:val="24"/>
              </w:rPr>
              <w:t>.</w:t>
            </w:r>
          </w:p>
          <w:p w14:paraId="74151867" w14:textId="77777777" w:rsidR="008711BB" w:rsidRDefault="008711BB" w:rsidP="00A41AA4">
            <w:pPr>
              <w:keepNext/>
              <w:keepLines/>
              <w:outlineLvl w:val="6"/>
              <w:rPr>
                <w:rFonts w:cs="Arial"/>
                <w:bCs/>
                <w:sz w:val="24"/>
                <w:szCs w:val="24"/>
              </w:rPr>
            </w:pPr>
          </w:p>
          <w:p w14:paraId="68561795" w14:textId="47642231" w:rsidR="00C47317" w:rsidRPr="00894D56" w:rsidRDefault="003A0F56" w:rsidP="00A41AA4">
            <w:pPr>
              <w:keepNext/>
              <w:keepLines/>
              <w:outlineLvl w:val="6"/>
              <w:rPr>
                <w:rFonts w:eastAsia="BatangChe" w:cs="Arial"/>
                <w:sz w:val="24"/>
                <w:szCs w:val="24"/>
                <w:lang w:eastAsia="ja-JP"/>
              </w:rPr>
            </w:pPr>
            <w:r w:rsidRPr="00894D56">
              <w:rPr>
                <w:rFonts w:eastAsia="BatangChe" w:cs="Arial"/>
                <w:sz w:val="24"/>
                <w:szCs w:val="24"/>
                <w:lang w:eastAsia="ja-JP"/>
              </w:rPr>
              <w:t>Governor Observer Jonathan Simon gave feedback</w:t>
            </w:r>
            <w:r w:rsidR="00C865FC" w:rsidRPr="00894D56">
              <w:rPr>
                <w:rFonts w:eastAsia="BatangChe" w:cs="Arial"/>
                <w:sz w:val="24"/>
                <w:szCs w:val="24"/>
                <w:lang w:eastAsia="ja-JP"/>
              </w:rPr>
              <w:t xml:space="preserve"> on the me</w:t>
            </w:r>
            <w:r w:rsidR="00E351A1" w:rsidRPr="00894D56">
              <w:rPr>
                <w:rFonts w:eastAsia="BatangChe" w:cs="Arial"/>
                <w:sz w:val="24"/>
                <w:szCs w:val="24"/>
                <w:lang w:eastAsia="ja-JP"/>
              </w:rPr>
              <w:t xml:space="preserve">trics </w:t>
            </w:r>
            <w:r w:rsidR="007527E3">
              <w:rPr>
                <w:rFonts w:eastAsia="BatangChe" w:cs="Arial"/>
                <w:sz w:val="24"/>
                <w:szCs w:val="24"/>
                <w:lang w:eastAsia="ja-JP"/>
              </w:rPr>
              <w:t xml:space="preserve">for </w:t>
            </w:r>
            <w:r w:rsidR="00C47317" w:rsidRPr="00894D56">
              <w:rPr>
                <w:rFonts w:eastAsia="BatangChe" w:cs="Arial"/>
                <w:sz w:val="24"/>
                <w:szCs w:val="24"/>
                <w:lang w:eastAsia="ja-JP"/>
              </w:rPr>
              <w:t>quality</w:t>
            </w:r>
            <w:r w:rsidR="007527E3">
              <w:rPr>
                <w:rFonts w:eastAsia="BatangChe" w:cs="Arial"/>
                <w:sz w:val="24"/>
                <w:szCs w:val="24"/>
                <w:lang w:eastAsia="ja-JP"/>
              </w:rPr>
              <w:t xml:space="preserve">; </w:t>
            </w:r>
            <w:r w:rsidR="0006189D">
              <w:rPr>
                <w:rFonts w:eastAsia="BatangChe" w:cs="Arial"/>
                <w:sz w:val="24"/>
                <w:szCs w:val="24"/>
                <w:lang w:eastAsia="ja-JP"/>
              </w:rPr>
              <w:t xml:space="preserve">he felt it </w:t>
            </w:r>
            <w:r w:rsidR="00C47317" w:rsidRPr="00894D56">
              <w:rPr>
                <w:rFonts w:eastAsia="BatangChe" w:cs="Arial"/>
                <w:sz w:val="24"/>
                <w:szCs w:val="24"/>
                <w:lang w:eastAsia="ja-JP"/>
              </w:rPr>
              <w:t xml:space="preserve">places some </w:t>
            </w:r>
            <w:r w:rsidR="00E351A1" w:rsidRPr="00894D56">
              <w:rPr>
                <w:rFonts w:eastAsia="BatangChe" w:cs="Arial"/>
                <w:sz w:val="24"/>
                <w:szCs w:val="24"/>
                <w:lang w:eastAsia="ja-JP"/>
              </w:rPr>
              <w:t>constraints on the system</w:t>
            </w:r>
            <w:r w:rsidR="00C47317" w:rsidRPr="00894D56">
              <w:rPr>
                <w:rFonts w:eastAsia="BatangChe" w:cs="Arial"/>
                <w:sz w:val="24"/>
                <w:szCs w:val="24"/>
                <w:lang w:eastAsia="ja-JP"/>
              </w:rPr>
              <w:t xml:space="preserve">, but </w:t>
            </w:r>
            <w:r w:rsidR="0006189D">
              <w:rPr>
                <w:rFonts w:eastAsia="BatangChe" w:cs="Arial"/>
                <w:sz w:val="24"/>
                <w:szCs w:val="24"/>
                <w:lang w:eastAsia="ja-JP"/>
              </w:rPr>
              <w:t xml:space="preserve">that </w:t>
            </w:r>
            <w:r w:rsidR="00C47317" w:rsidRPr="00894D56">
              <w:rPr>
                <w:rFonts w:eastAsia="BatangChe" w:cs="Arial"/>
                <w:sz w:val="24"/>
                <w:szCs w:val="24"/>
                <w:lang w:eastAsia="ja-JP"/>
              </w:rPr>
              <w:t>p</w:t>
            </w:r>
            <w:r w:rsidR="00E351A1" w:rsidRPr="00894D56">
              <w:rPr>
                <w:rFonts w:eastAsia="BatangChe" w:cs="Arial"/>
                <w:sz w:val="24"/>
                <w:szCs w:val="24"/>
                <w:lang w:eastAsia="ja-JP"/>
              </w:rPr>
              <w:t>atient and famil</w:t>
            </w:r>
            <w:r w:rsidR="00C47317" w:rsidRPr="00894D56">
              <w:rPr>
                <w:rFonts w:eastAsia="BatangChe" w:cs="Arial"/>
                <w:sz w:val="24"/>
                <w:szCs w:val="24"/>
                <w:lang w:eastAsia="ja-JP"/>
              </w:rPr>
              <w:t>y</w:t>
            </w:r>
            <w:r w:rsidR="00E351A1" w:rsidRPr="00894D56">
              <w:rPr>
                <w:rFonts w:eastAsia="BatangChe" w:cs="Arial"/>
                <w:sz w:val="24"/>
                <w:szCs w:val="24"/>
                <w:lang w:eastAsia="ja-JP"/>
              </w:rPr>
              <w:t xml:space="preserve"> experience</w:t>
            </w:r>
            <w:r w:rsidR="00C47317" w:rsidRPr="00894D56">
              <w:rPr>
                <w:rFonts w:eastAsia="BatangChe" w:cs="Arial"/>
                <w:sz w:val="24"/>
                <w:szCs w:val="24"/>
                <w:lang w:eastAsia="ja-JP"/>
              </w:rPr>
              <w:t>s</w:t>
            </w:r>
            <w:r w:rsidR="00E351A1" w:rsidRPr="00894D56">
              <w:rPr>
                <w:rFonts w:eastAsia="BatangChe" w:cs="Arial"/>
                <w:sz w:val="24"/>
                <w:szCs w:val="24"/>
                <w:lang w:eastAsia="ja-JP"/>
              </w:rPr>
              <w:t xml:space="preserve"> </w:t>
            </w:r>
            <w:r w:rsidR="00C47317" w:rsidRPr="00894D56">
              <w:rPr>
                <w:rFonts w:eastAsia="BatangChe" w:cs="Arial"/>
                <w:sz w:val="24"/>
                <w:szCs w:val="24"/>
                <w:lang w:eastAsia="ja-JP"/>
              </w:rPr>
              <w:t xml:space="preserve">are </w:t>
            </w:r>
            <w:r w:rsidR="00894D56">
              <w:rPr>
                <w:rFonts w:eastAsia="BatangChe" w:cs="Arial"/>
                <w:sz w:val="24"/>
                <w:szCs w:val="24"/>
                <w:lang w:eastAsia="ja-JP"/>
              </w:rPr>
              <w:t xml:space="preserve">still </w:t>
            </w:r>
            <w:r w:rsidR="00E351A1" w:rsidRPr="00894D56">
              <w:rPr>
                <w:rFonts w:eastAsia="BatangChe" w:cs="Arial"/>
                <w:sz w:val="24"/>
                <w:szCs w:val="24"/>
                <w:lang w:eastAsia="ja-JP"/>
              </w:rPr>
              <w:t xml:space="preserve">captured. </w:t>
            </w:r>
          </w:p>
          <w:p w14:paraId="49D3AC2F" w14:textId="77777777" w:rsidR="00C47317" w:rsidRDefault="00C47317" w:rsidP="00A41AA4">
            <w:pPr>
              <w:keepNext/>
              <w:keepLines/>
              <w:outlineLvl w:val="6"/>
              <w:rPr>
                <w:rFonts w:eastAsia="BatangChe" w:cs="Arial"/>
                <w:sz w:val="24"/>
                <w:szCs w:val="24"/>
                <w:lang w:eastAsia="ja-JP"/>
              </w:rPr>
            </w:pPr>
          </w:p>
          <w:p w14:paraId="588166FB" w14:textId="2EAC2AFE" w:rsidR="00C47317" w:rsidRDefault="00C47317" w:rsidP="00A41AA4">
            <w:pPr>
              <w:keepNext/>
              <w:keepLines/>
              <w:outlineLvl w:val="6"/>
              <w:rPr>
                <w:rFonts w:eastAsia="BatangChe" w:cs="Arial"/>
                <w:sz w:val="24"/>
                <w:szCs w:val="24"/>
                <w:lang w:eastAsia="ja-JP"/>
              </w:rPr>
            </w:pPr>
            <w:r>
              <w:rPr>
                <w:rFonts w:eastAsia="BatangChe" w:cs="Arial"/>
                <w:sz w:val="24"/>
                <w:szCs w:val="24"/>
                <w:lang w:eastAsia="ja-JP"/>
              </w:rPr>
              <w:t xml:space="preserve">In response to queries about complaints, </w:t>
            </w:r>
            <w:r w:rsidR="008910F2">
              <w:rPr>
                <w:rFonts w:eastAsia="BatangChe" w:cs="Arial"/>
                <w:sz w:val="24"/>
                <w:szCs w:val="24"/>
                <w:lang w:eastAsia="ja-JP"/>
              </w:rPr>
              <w:t xml:space="preserve">the </w:t>
            </w:r>
            <w:r w:rsidR="0006189D">
              <w:rPr>
                <w:rFonts w:eastAsia="BatangChe" w:cs="Arial"/>
                <w:sz w:val="24"/>
                <w:szCs w:val="24"/>
                <w:lang w:eastAsia="ja-JP"/>
              </w:rPr>
              <w:t>Council was assured</w:t>
            </w:r>
            <w:r>
              <w:rPr>
                <w:rFonts w:eastAsia="BatangChe" w:cs="Arial"/>
                <w:sz w:val="24"/>
                <w:szCs w:val="24"/>
                <w:lang w:eastAsia="ja-JP"/>
              </w:rPr>
              <w:t xml:space="preserve"> that the rate and timeliness of responses </w:t>
            </w:r>
            <w:r w:rsidR="008910F2">
              <w:rPr>
                <w:rFonts w:eastAsia="BatangChe" w:cs="Arial"/>
                <w:sz w:val="24"/>
                <w:szCs w:val="24"/>
                <w:lang w:eastAsia="ja-JP"/>
              </w:rPr>
              <w:t>have</w:t>
            </w:r>
            <w:r w:rsidR="0006189D">
              <w:rPr>
                <w:rFonts w:eastAsia="BatangChe" w:cs="Arial"/>
                <w:sz w:val="24"/>
                <w:szCs w:val="24"/>
                <w:lang w:eastAsia="ja-JP"/>
              </w:rPr>
              <w:t xml:space="preserve"> improved. </w:t>
            </w:r>
          </w:p>
          <w:p w14:paraId="77589834" w14:textId="77777777" w:rsidR="00C47317" w:rsidRDefault="00C47317" w:rsidP="00A41AA4">
            <w:pPr>
              <w:keepNext/>
              <w:keepLines/>
              <w:outlineLvl w:val="6"/>
              <w:rPr>
                <w:rFonts w:eastAsia="BatangChe" w:cs="Arial"/>
                <w:sz w:val="24"/>
                <w:szCs w:val="24"/>
                <w:lang w:eastAsia="ja-JP"/>
              </w:rPr>
            </w:pPr>
          </w:p>
          <w:p w14:paraId="1CD3E7BF" w14:textId="6D5D7D58" w:rsidR="00C47317" w:rsidRDefault="007527E3" w:rsidP="00A41AA4">
            <w:pPr>
              <w:keepNext/>
              <w:keepLines/>
              <w:outlineLvl w:val="6"/>
              <w:rPr>
                <w:rFonts w:eastAsia="BatangChe" w:cs="Arial"/>
                <w:sz w:val="24"/>
                <w:szCs w:val="24"/>
                <w:lang w:eastAsia="ja-JP"/>
              </w:rPr>
            </w:pPr>
            <w:r>
              <w:rPr>
                <w:rFonts w:eastAsia="BatangChe" w:cs="Arial"/>
                <w:sz w:val="24"/>
                <w:szCs w:val="24"/>
                <w:lang w:eastAsia="ja-JP"/>
              </w:rPr>
              <w:t>The</w:t>
            </w:r>
            <w:r w:rsidR="00B74750" w:rsidRPr="00B74750">
              <w:rPr>
                <w:rFonts w:cs="Arial"/>
                <w:sz w:val="24"/>
                <w:szCs w:val="24"/>
              </w:rPr>
              <w:t xml:space="preserve"> Care Quality Commission's final inspection report</w:t>
            </w:r>
            <w:r w:rsidR="00C47317" w:rsidRPr="00B74750">
              <w:rPr>
                <w:rFonts w:eastAsia="BatangChe" w:cs="Arial"/>
                <w:sz w:val="24"/>
                <w:szCs w:val="24"/>
                <w:lang w:eastAsia="ja-JP"/>
              </w:rPr>
              <w:t xml:space="preserve"> on Chalkhill ha</w:t>
            </w:r>
            <w:r w:rsidR="0006189D">
              <w:rPr>
                <w:rFonts w:eastAsia="BatangChe" w:cs="Arial"/>
                <w:sz w:val="24"/>
                <w:szCs w:val="24"/>
                <w:lang w:eastAsia="ja-JP"/>
              </w:rPr>
              <w:t>d</w:t>
            </w:r>
            <w:r w:rsidR="00C47317" w:rsidRPr="00B74750">
              <w:rPr>
                <w:rFonts w:eastAsia="BatangChe" w:cs="Arial"/>
                <w:sz w:val="24"/>
                <w:szCs w:val="24"/>
                <w:lang w:eastAsia="ja-JP"/>
              </w:rPr>
              <w:t xml:space="preserve"> been delayed. </w:t>
            </w:r>
            <w:r w:rsidR="0006189D">
              <w:rPr>
                <w:rFonts w:eastAsia="BatangChe" w:cs="Arial"/>
                <w:sz w:val="24"/>
                <w:szCs w:val="24"/>
                <w:lang w:eastAsia="ja-JP"/>
              </w:rPr>
              <w:t xml:space="preserve">The CEO noted that </w:t>
            </w:r>
            <w:r>
              <w:rPr>
                <w:rFonts w:eastAsia="BatangChe" w:cs="Arial"/>
                <w:sz w:val="24"/>
                <w:szCs w:val="24"/>
                <w:lang w:eastAsia="ja-JP"/>
              </w:rPr>
              <w:t xml:space="preserve">a </w:t>
            </w:r>
            <w:r w:rsidR="00C47317" w:rsidRPr="00B74750">
              <w:rPr>
                <w:rFonts w:eastAsia="BatangChe" w:cs="Arial"/>
                <w:sz w:val="24"/>
                <w:szCs w:val="24"/>
                <w:lang w:eastAsia="ja-JP"/>
              </w:rPr>
              <w:t xml:space="preserve">draft report </w:t>
            </w:r>
            <w:r w:rsidR="00BF0527">
              <w:rPr>
                <w:rFonts w:eastAsia="BatangChe" w:cs="Arial"/>
                <w:sz w:val="24"/>
                <w:szCs w:val="24"/>
                <w:lang w:eastAsia="ja-JP"/>
              </w:rPr>
              <w:t>would</w:t>
            </w:r>
            <w:r w:rsidR="008910F2">
              <w:rPr>
                <w:rFonts w:eastAsia="BatangChe" w:cs="Arial"/>
                <w:sz w:val="24"/>
                <w:szCs w:val="24"/>
                <w:lang w:eastAsia="ja-JP"/>
              </w:rPr>
              <w:t xml:space="preserve"> </w:t>
            </w:r>
            <w:r w:rsidR="00C47317" w:rsidRPr="00B74750">
              <w:rPr>
                <w:rFonts w:eastAsia="BatangChe" w:cs="Arial"/>
                <w:sz w:val="24"/>
                <w:szCs w:val="24"/>
                <w:lang w:eastAsia="ja-JP"/>
              </w:rPr>
              <w:t xml:space="preserve">be shared </w:t>
            </w:r>
            <w:r w:rsidR="00BF0527">
              <w:rPr>
                <w:rFonts w:eastAsia="BatangChe" w:cs="Arial"/>
                <w:sz w:val="24"/>
                <w:szCs w:val="24"/>
                <w:lang w:eastAsia="ja-JP"/>
              </w:rPr>
              <w:t>Council as soon as</w:t>
            </w:r>
            <w:r w:rsidR="008910F2">
              <w:rPr>
                <w:rFonts w:eastAsia="BatangChe" w:cs="Arial"/>
                <w:sz w:val="24"/>
                <w:szCs w:val="24"/>
                <w:lang w:eastAsia="ja-JP"/>
              </w:rPr>
              <w:t xml:space="preserve"> </w:t>
            </w:r>
            <w:r w:rsidR="00C47317" w:rsidRPr="00B74750">
              <w:rPr>
                <w:rFonts w:eastAsia="BatangChe" w:cs="Arial"/>
                <w:sz w:val="24"/>
                <w:szCs w:val="24"/>
                <w:lang w:eastAsia="ja-JP"/>
              </w:rPr>
              <w:t>possible.</w:t>
            </w:r>
          </w:p>
          <w:p w14:paraId="086E50C0" w14:textId="77777777" w:rsidR="00C47317" w:rsidRDefault="00C47317" w:rsidP="00A41AA4">
            <w:pPr>
              <w:keepNext/>
              <w:keepLines/>
              <w:outlineLvl w:val="6"/>
              <w:rPr>
                <w:rFonts w:eastAsia="BatangChe" w:cs="Arial"/>
                <w:sz w:val="24"/>
                <w:szCs w:val="24"/>
                <w:lang w:eastAsia="ja-JP"/>
              </w:rPr>
            </w:pPr>
          </w:p>
          <w:p w14:paraId="0B1C785F" w14:textId="38FD3D6E" w:rsidR="00E351A1" w:rsidRDefault="00BF0527" w:rsidP="00A41AA4">
            <w:pPr>
              <w:keepNext/>
              <w:keepLines/>
              <w:outlineLvl w:val="6"/>
              <w:rPr>
                <w:rFonts w:eastAsia="BatangChe" w:cs="Arial"/>
                <w:sz w:val="24"/>
                <w:szCs w:val="24"/>
                <w:lang w:eastAsia="ja-JP"/>
              </w:rPr>
            </w:pPr>
            <w:r>
              <w:rPr>
                <w:rFonts w:eastAsia="BatangChe" w:cs="Arial"/>
                <w:sz w:val="24"/>
                <w:szCs w:val="24"/>
                <w:lang w:eastAsia="ja-JP"/>
              </w:rPr>
              <w:t xml:space="preserve">The CEO reported that </w:t>
            </w:r>
            <w:r w:rsidR="00E351A1">
              <w:rPr>
                <w:rFonts w:eastAsia="BatangChe" w:cs="Arial"/>
                <w:sz w:val="24"/>
                <w:szCs w:val="24"/>
                <w:lang w:eastAsia="ja-JP"/>
              </w:rPr>
              <w:t xml:space="preserve">50% of staff </w:t>
            </w:r>
            <w:r w:rsidR="00B74534">
              <w:rPr>
                <w:rFonts w:eastAsia="BatangChe" w:cs="Arial"/>
                <w:sz w:val="24"/>
                <w:szCs w:val="24"/>
                <w:lang w:eastAsia="ja-JP"/>
              </w:rPr>
              <w:t xml:space="preserve">have </w:t>
            </w:r>
            <w:r w:rsidR="00E351A1">
              <w:rPr>
                <w:rFonts w:eastAsia="BatangChe" w:cs="Arial"/>
                <w:sz w:val="24"/>
                <w:szCs w:val="24"/>
                <w:lang w:eastAsia="ja-JP"/>
              </w:rPr>
              <w:t xml:space="preserve">responded to </w:t>
            </w:r>
            <w:r w:rsidR="00C47317">
              <w:rPr>
                <w:rFonts w:eastAsia="BatangChe" w:cs="Arial"/>
                <w:sz w:val="24"/>
                <w:szCs w:val="24"/>
                <w:lang w:eastAsia="ja-JP"/>
              </w:rPr>
              <w:t xml:space="preserve">the </w:t>
            </w:r>
            <w:r>
              <w:rPr>
                <w:rFonts w:eastAsia="BatangChe" w:cs="Arial"/>
                <w:sz w:val="24"/>
                <w:szCs w:val="24"/>
                <w:lang w:eastAsia="ja-JP"/>
              </w:rPr>
              <w:t xml:space="preserve">annual staff </w:t>
            </w:r>
            <w:r w:rsidR="00E351A1">
              <w:rPr>
                <w:rFonts w:eastAsia="BatangChe" w:cs="Arial"/>
                <w:sz w:val="24"/>
                <w:szCs w:val="24"/>
                <w:lang w:eastAsia="ja-JP"/>
              </w:rPr>
              <w:t>survey</w:t>
            </w:r>
            <w:r>
              <w:rPr>
                <w:rFonts w:eastAsia="BatangChe" w:cs="Arial"/>
                <w:sz w:val="24"/>
                <w:szCs w:val="24"/>
                <w:lang w:eastAsia="ja-JP"/>
              </w:rPr>
              <w:t>.</w:t>
            </w:r>
            <w:r w:rsidR="00C47317">
              <w:rPr>
                <w:rFonts w:eastAsia="BatangChe" w:cs="Arial"/>
                <w:sz w:val="24"/>
                <w:szCs w:val="24"/>
                <w:lang w:eastAsia="ja-JP"/>
              </w:rPr>
              <w:t xml:space="preserve"> </w:t>
            </w:r>
          </w:p>
          <w:p w14:paraId="5E4284D7" w14:textId="77777777" w:rsidR="00B74534" w:rsidRDefault="00B74534" w:rsidP="00A41AA4">
            <w:pPr>
              <w:keepNext/>
              <w:keepLines/>
              <w:outlineLvl w:val="6"/>
              <w:rPr>
                <w:rFonts w:cs="Arial"/>
                <w:sz w:val="24"/>
                <w:szCs w:val="24"/>
              </w:rPr>
            </w:pPr>
          </w:p>
          <w:p w14:paraId="38EF0C04" w14:textId="662A6A31" w:rsidR="00D92887" w:rsidRDefault="00BF0527" w:rsidP="00A41AA4">
            <w:pPr>
              <w:keepNext/>
              <w:keepLines/>
              <w:outlineLvl w:val="6"/>
              <w:rPr>
                <w:rFonts w:cs="Arial"/>
                <w:sz w:val="24"/>
                <w:szCs w:val="24"/>
              </w:rPr>
            </w:pPr>
            <w:r>
              <w:rPr>
                <w:rFonts w:cs="Arial"/>
                <w:sz w:val="24"/>
                <w:szCs w:val="24"/>
              </w:rPr>
              <w:t>There were no further comments and Council noted the comments of the update.</w:t>
            </w:r>
          </w:p>
          <w:p w14:paraId="45ACBC1C" w14:textId="77777777" w:rsidR="00484C53" w:rsidRPr="00D92887" w:rsidRDefault="00484C53" w:rsidP="00A41AA4">
            <w:pPr>
              <w:keepNext/>
              <w:keepLines/>
              <w:outlineLvl w:val="6"/>
              <w:rPr>
                <w:rFonts w:cs="Arial"/>
                <w:sz w:val="24"/>
                <w:szCs w:val="24"/>
              </w:rPr>
            </w:pPr>
          </w:p>
        </w:tc>
      </w:tr>
      <w:tr w:rsidR="00D92887" w:rsidRPr="00D92887" w14:paraId="43570F2E" w14:textId="77777777" w:rsidTr="00C156C3">
        <w:trPr>
          <w:trHeight w:val="169"/>
        </w:trPr>
        <w:tc>
          <w:tcPr>
            <w:tcW w:w="400" w:type="dxa"/>
          </w:tcPr>
          <w:p w14:paraId="7918C9BF" w14:textId="77777777" w:rsidR="0085535B" w:rsidRPr="00D92887" w:rsidRDefault="0085535B" w:rsidP="00A41AA4">
            <w:pPr>
              <w:widowControl w:val="0"/>
              <w:rPr>
                <w:rFonts w:cs="Arial"/>
                <w:sz w:val="24"/>
                <w:szCs w:val="24"/>
              </w:rPr>
            </w:pPr>
          </w:p>
        </w:tc>
        <w:tc>
          <w:tcPr>
            <w:tcW w:w="1510" w:type="dxa"/>
          </w:tcPr>
          <w:p w14:paraId="4700AC28" w14:textId="77777777" w:rsidR="0085535B" w:rsidRPr="00D92887" w:rsidRDefault="0085535B" w:rsidP="00A41AA4">
            <w:pPr>
              <w:widowControl w:val="0"/>
              <w:rPr>
                <w:rFonts w:eastAsia="Times New Roman" w:cs="Arial"/>
                <w:b/>
                <w:bCs/>
                <w:sz w:val="24"/>
                <w:szCs w:val="24"/>
              </w:rPr>
            </w:pPr>
            <w:r w:rsidRPr="00D92887">
              <w:rPr>
                <w:rFonts w:eastAsia="Times New Roman" w:cs="Arial"/>
                <w:b/>
                <w:bCs/>
                <w:sz w:val="24"/>
                <w:szCs w:val="24"/>
              </w:rPr>
              <w:t>Action(s)</w:t>
            </w:r>
          </w:p>
        </w:tc>
        <w:tc>
          <w:tcPr>
            <w:tcW w:w="7872" w:type="dxa"/>
            <w:gridSpan w:val="2"/>
          </w:tcPr>
          <w:p w14:paraId="7FD95976" w14:textId="77777777" w:rsidR="00983B2B" w:rsidRPr="00D92887" w:rsidRDefault="00B74750" w:rsidP="00A41AA4">
            <w:pPr>
              <w:widowControl w:val="0"/>
              <w:rPr>
                <w:rFonts w:cs="Arial"/>
                <w:sz w:val="24"/>
                <w:szCs w:val="24"/>
              </w:rPr>
            </w:pPr>
            <w:r w:rsidRPr="00B74750">
              <w:rPr>
                <w:rFonts w:cs="Arial"/>
                <w:sz w:val="24"/>
                <w:szCs w:val="24"/>
              </w:rPr>
              <w:t>None</w:t>
            </w:r>
          </w:p>
          <w:p w14:paraId="504A0964" w14:textId="77777777" w:rsidR="00FA23AC" w:rsidRPr="00D92887" w:rsidRDefault="00FA23AC" w:rsidP="00A41AA4">
            <w:pPr>
              <w:widowControl w:val="0"/>
              <w:rPr>
                <w:rFonts w:cs="Arial"/>
                <w:sz w:val="24"/>
                <w:szCs w:val="24"/>
              </w:rPr>
            </w:pPr>
          </w:p>
        </w:tc>
      </w:tr>
      <w:tr w:rsidR="00D92887" w:rsidRPr="00D92887" w14:paraId="3D8A48AD" w14:textId="77777777" w:rsidTr="00C156C3">
        <w:trPr>
          <w:trHeight w:val="169"/>
        </w:trPr>
        <w:tc>
          <w:tcPr>
            <w:tcW w:w="400" w:type="dxa"/>
          </w:tcPr>
          <w:p w14:paraId="7DEE26FB" w14:textId="77777777" w:rsidR="0085535B" w:rsidRPr="00D92887" w:rsidRDefault="0085535B" w:rsidP="00A41AA4">
            <w:pPr>
              <w:widowControl w:val="0"/>
              <w:rPr>
                <w:rFonts w:cs="Arial"/>
                <w:sz w:val="24"/>
                <w:szCs w:val="24"/>
              </w:rPr>
            </w:pPr>
          </w:p>
        </w:tc>
        <w:tc>
          <w:tcPr>
            <w:tcW w:w="1510" w:type="dxa"/>
          </w:tcPr>
          <w:p w14:paraId="345A7221" w14:textId="77777777" w:rsidR="0085535B" w:rsidRPr="00D92887" w:rsidRDefault="0085535B" w:rsidP="00A41AA4">
            <w:pPr>
              <w:widowControl w:val="0"/>
              <w:rPr>
                <w:rFonts w:eastAsia="Times New Roman" w:cs="Arial"/>
                <w:b/>
                <w:bCs/>
                <w:sz w:val="24"/>
                <w:szCs w:val="24"/>
              </w:rPr>
            </w:pPr>
            <w:r w:rsidRPr="00D92887">
              <w:rPr>
                <w:rFonts w:eastAsia="Times New Roman" w:cs="Arial"/>
                <w:b/>
                <w:bCs/>
                <w:sz w:val="24"/>
                <w:szCs w:val="24"/>
              </w:rPr>
              <w:t>Decision(s)</w:t>
            </w:r>
          </w:p>
        </w:tc>
        <w:tc>
          <w:tcPr>
            <w:tcW w:w="7872" w:type="dxa"/>
            <w:gridSpan w:val="2"/>
          </w:tcPr>
          <w:p w14:paraId="0CD93B13" w14:textId="77777777" w:rsidR="0085535B" w:rsidRDefault="00CE702B" w:rsidP="00A41AA4">
            <w:pPr>
              <w:widowControl w:val="0"/>
              <w:rPr>
                <w:rFonts w:cs="Arial"/>
                <w:sz w:val="24"/>
                <w:szCs w:val="24"/>
              </w:rPr>
            </w:pPr>
            <w:r w:rsidRPr="00D92887">
              <w:rPr>
                <w:rFonts w:cs="Arial"/>
                <w:sz w:val="24"/>
                <w:szCs w:val="24"/>
              </w:rPr>
              <w:t>None</w:t>
            </w:r>
          </w:p>
          <w:p w14:paraId="04BC0EA3" w14:textId="77777777" w:rsidR="00D92887" w:rsidRPr="00D92887" w:rsidRDefault="00D92887" w:rsidP="00A41AA4">
            <w:pPr>
              <w:widowControl w:val="0"/>
              <w:rPr>
                <w:rFonts w:cs="Arial"/>
                <w:sz w:val="24"/>
                <w:szCs w:val="24"/>
              </w:rPr>
            </w:pPr>
          </w:p>
        </w:tc>
      </w:tr>
      <w:tr w:rsidR="00D92887" w:rsidRPr="00D92887" w14:paraId="41EDB64E" w14:textId="77777777" w:rsidTr="00C156C3">
        <w:trPr>
          <w:trHeight w:val="169"/>
        </w:trPr>
        <w:tc>
          <w:tcPr>
            <w:tcW w:w="400" w:type="dxa"/>
          </w:tcPr>
          <w:p w14:paraId="7D12D6EE" w14:textId="77777777" w:rsidR="00533CD6" w:rsidRPr="00D92887" w:rsidRDefault="00533CD6" w:rsidP="00A41AA4">
            <w:pPr>
              <w:widowControl w:val="0"/>
              <w:rPr>
                <w:rFonts w:cs="Arial"/>
                <w:b/>
                <w:bCs/>
                <w:sz w:val="24"/>
                <w:szCs w:val="24"/>
              </w:rPr>
            </w:pPr>
          </w:p>
        </w:tc>
        <w:tc>
          <w:tcPr>
            <w:tcW w:w="1510" w:type="dxa"/>
          </w:tcPr>
          <w:p w14:paraId="56CC709B" w14:textId="77777777" w:rsidR="00533CD6" w:rsidRPr="00D92887" w:rsidRDefault="003A0F56" w:rsidP="00A41AA4">
            <w:pPr>
              <w:widowControl w:val="0"/>
              <w:spacing w:before="120" w:after="120"/>
              <w:rPr>
                <w:rFonts w:cs="Arial"/>
                <w:b/>
                <w:bCs/>
                <w:sz w:val="24"/>
                <w:szCs w:val="24"/>
              </w:rPr>
            </w:pPr>
            <w:r w:rsidRPr="00D92887">
              <w:rPr>
                <w:rFonts w:cs="Arial"/>
                <w:b/>
                <w:sz w:val="24"/>
                <w:szCs w:val="24"/>
              </w:rPr>
              <w:t>10</w:t>
            </w:r>
          </w:p>
        </w:tc>
        <w:tc>
          <w:tcPr>
            <w:tcW w:w="7872" w:type="dxa"/>
            <w:gridSpan w:val="2"/>
          </w:tcPr>
          <w:p w14:paraId="7C08C5CB" w14:textId="77777777" w:rsidR="00533CD6" w:rsidRDefault="00D92887" w:rsidP="00A41AA4">
            <w:pPr>
              <w:spacing w:before="120" w:after="120"/>
              <w:rPr>
                <w:rFonts w:cs="Arial"/>
                <w:b/>
                <w:sz w:val="24"/>
                <w:szCs w:val="24"/>
              </w:rPr>
            </w:pPr>
            <w:r w:rsidRPr="00D92887">
              <w:rPr>
                <w:rFonts w:cs="Arial"/>
                <w:b/>
                <w:sz w:val="24"/>
                <w:szCs w:val="24"/>
              </w:rPr>
              <w:t>Finance and Investment Committee Summary to Board held on 4 October 2023</w:t>
            </w:r>
          </w:p>
          <w:p w14:paraId="7798F4A1" w14:textId="77777777" w:rsidR="00D92887" w:rsidRPr="00D92887" w:rsidRDefault="00D92887" w:rsidP="00A41AA4">
            <w:pPr>
              <w:spacing w:before="120" w:after="120"/>
              <w:rPr>
                <w:rFonts w:cs="Arial"/>
                <w:b/>
                <w:sz w:val="24"/>
                <w:szCs w:val="24"/>
              </w:rPr>
            </w:pPr>
          </w:p>
        </w:tc>
      </w:tr>
      <w:tr w:rsidR="00D92887" w:rsidRPr="00D92887" w14:paraId="20DF0D1F" w14:textId="77777777" w:rsidTr="00C156C3">
        <w:trPr>
          <w:trHeight w:val="169"/>
        </w:trPr>
        <w:tc>
          <w:tcPr>
            <w:tcW w:w="400" w:type="dxa"/>
          </w:tcPr>
          <w:p w14:paraId="5777A4E1" w14:textId="77777777" w:rsidR="004B31D0" w:rsidRPr="00D92887" w:rsidRDefault="004B31D0" w:rsidP="00A41AA4">
            <w:pPr>
              <w:widowControl w:val="0"/>
              <w:rPr>
                <w:rFonts w:cs="Arial"/>
                <w:b/>
                <w:bCs/>
                <w:sz w:val="24"/>
                <w:szCs w:val="24"/>
              </w:rPr>
            </w:pPr>
          </w:p>
        </w:tc>
        <w:tc>
          <w:tcPr>
            <w:tcW w:w="9382" w:type="dxa"/>
            <w:gridSpan w:val="3"/>
          </w:tcPr>
          <w:p w14:paraId="40699E04" w14:textId="1045D072" w:rsidR="00484C53" w:rsidRDefault="00B26EC2" w:rsidP="00A41AA4">
            <w:pPr>
              <w:rPr>
                <w:rFonts w:cs="Arial"/>
                <w:sz w:val="24"/>
                <w:szCs w:val="24"/>
              </w:rPr>
            </w:pPr>
            <w:r w:rsidRPr="00D92887">
              <w:rPr>
                <w:rFonts w:cs="Arial"/>
                <w:sz w:val="24"/>
                <w:szCs w:val="24"/>
              </w:rPr>
              <w:t xml:space="preserve">SB </w:t>
            </w:r>
            <w:r w:rsidR="00BF0527">
              <w:rPr>
                <w:rFonts w:cs="Arial"/>
                <w:sz w:val="24"/>
                <w:szCs w:val="24"/>
              </w:rPr>
              <w:t xml:space="preserve">presented the update on behalf of the Chair of the Finance and Investment Committee. </w:t>
            </w:r>
            <w:r w:rsidR="00754217">
              <w:rPr>
                <w:rFonts w:cs="Arial"/>
                <w:sz w:val="24"/>
                <w:szCs w:val="24"/>
              </w:rPr>
              <w:t xml:space="preserve"> </w:t>
            </w:r>
            <w:r w:rsidR="00BF0527">
              <w:rPr>
                <w:rFonts w:cs="Arial"/>
                <w:sz w:val="24"/>
                <w:szCs w:val="24"/>
              </w:rPr>
              <w:t xml:space="preserve">He asked </w:t>
            </w:r>
            <w:r w:rsidR="008910F2">
              <w:rPr>
                <w:rFonts w:cs="Arial"/>
                <w:sz w:val="24"/>
                <w:szCs w:val="24"/>
              </w:rPr>
              <w:t xml:space="preserve">the </w:t>
            </w:r>
            <w:r w:rsidR="00BF0527">
              <w:rPr>
                <w:rFonts w:cs="Arial"/>
                <w:sz w:val="24"/>
                <w:szCs w:val="24"/>
              </w:rPr>
              <w:t xml:space="preserve">Council to </w:t>
            </w:r>
            <w:r w:rsidR="008910F2">
              <w:rPr>
                <w:rFonts w:cs="Arial"/>
                <w:sz w:val="24"/>
                <w:szCs w:val="24"/>
              </w:rPr>
              <w:t>note</w:t>
            </w:r>
            <w:r w:rsidR="00BF0527">
              <w:rPr>
                <w:rFonts w:cs="Arial"/>
                <w:sz w:val="24"/>
                <w:szCs w:val="24"/>
              </w:rPr>
              <w:t xml:space="preserve"> in particular </w:t>
            </w:r>
            <w:r w:rsidRPr="00D92887">
              <w:rPr>
                <w:rFonts w:cs="Arial"/>
                <w:sz w:val="24"/>
                <w:szCs w:val="24"/>
              </w:rPr>
              <w:t xml:space="preserve">the </w:t>
            </w:r>
            <w:r w:rsidR="00015733">
              <w:rPr>
                <w:rFonts w:cs="Arial"/>
                <w:sz w:val="24"/>
                <w:szCs w:val="24"/>
              </w:rPr>
              <w:t xml:space="preserve">significant progress </w:t>
            </w:r>
            <w:r w:rsidR="00B74534">
              <w:rPr>
                <w:rFonts w:cs="Arial"/>
                <w:sz w:val="24"/>
                <w:szCs w:val="24"/>
              </w:rPr>
              <w:t xml:space="preserve">made via </w:t>
            </w:r>
            <w:r w:rsidR="00BF0527">
              <w:rPr>
                <w:rFonts w:cs="Arial"/>
                <w:sz w:val="24"/>
                <w:szCs w:val="24"/>
              </w:rPr>
              <w:t>t</w:t>
            </w:r>
            <w:r w:rsidR="00015733">
              <w:rPr>
                <w:rFonts w:cs="Arial"/>
                <w:sz w:val="24"/>
                <w:szCs w:val="24"/>
              </w:rPr>
              <w:t>he cost improvement programme</w:t>
            </w:r>
            <w:r w:rsidR="00BF0527">
              <w:rPr>
                <w:rFonts w:cs="Arial"/>
                <w:sz w:val="24"/>
                <w:szCs w:val="24"/>
              </w:rPr>
              <w:t>,</w:t>
            </w:r>
            <w:r w:rsidR="007527E3">
              <w:rPr>
                <w:rFonts w:cs="Arial"/>
                <w:sz w:val="24"/>
                <w:szCs w:val="24"/>
              </w:rPr>
              <w:t xml:space="preserve"> despite the</w:t>
            </w:r>
            <w:r w:rsidR="00015733">
              <w:rPr>
                <w:rFonts w:cs="Arial"/>
                <w:sz w:val="24"/>
                <w:szCs w:val="24"/>
              </w:rPr>
              <w:t xml:space="preserve"> c</w:t>
            </w:r>
            <w:r w:rsidR="00BF0527">
              <w:rPr>
                <w:rFonts w:cs="Arial"/>
                <w:sz w:val="24"/>
                <w:szCs w:val="24"/>
              </w:rPr>
              <w:t xml:space="preserve">urrent workforce challenges. </w:t>
            </w:r>
          </w:p>
          <w:p w14:paraId="0D504AB2" w14:textId="77777777" w:rsidR="008910F2" w:rsidRPr="00D92887" w:rsidRDefault="008910F2" w:rsidP="00A41AA4">
            <w:pPr>
              <w:rPr>
                <w:rFonts w:cs="Arial"/>
                <w:sz w:val="24"/>
                <w:szCs w:val="24"/>
              </w:rPr>
            </w:pPr>
          </w:p>
          <w:p w14:paraId="2EDFE38F" w14:textId="77777777" w:rsidR="00BF0527" w:rsidRDefault="00015733" w:rsidP="00A41AA4">
            <w:pPr>
              <w:widowControl w:val="0"/>
              <w:rPr>
                <w:rFonts w:cs="Arial"/>
                <w:sz w:val="24"/>
                <w:szCs w:val="24"/>
              </w:rPr>
            </w:pPr>
            <w:r w:rsidRPr="00D92887">
              <w:rPr>
                <w:rFonts w:cs="Arial"/>
                <w:sz w:val="24"/>
                <w:szCs w:val="24"/>
              </w:rPr>
              <w:t xml:space="preserve">There </w:t>
            </w:r>
            <w:r w:rsidR="00B74534">
              <w:rPr>
                <w:rFonts w:cs="Arial"/>
                <w:sz w:val="24"/>
                <w:szCs w:val="24"/>
              </w:rPr>
              <w:t>were</w:t>
            </w:r>
            <w:r w:rsidRPr="00D92887">
              <w:rPr>
                <w:rFonts w:cs="Arial"/>
                <w:sz w:val="24"/>
                <w:szCs w:val="24"/>
              </w:rPr>
              <w:t xml:space="preserve"> no </w:t>
            </w:r>
            <w:r w:rsidR="00BF0527">
              <w:rPr>
                <w:rFonts w:cs="Arial"/>
                <w:sz w:val="24"/>
                <w:szCs w:val="24"/>
              </w:rPr>
              <w:t>further comments and Council noted the contents of the update.</w:t>
            </w:r>
          </w:p>
          <w:p w14:paraId="5875237B" w14:textId="5C95F40B" w:rsidR="00484C53" w:rsidRPr="00D92887" w:rsidRDefault="00484C53">
            <w:pPr>
              <w:widowControl w:val="0"/>
              <w:rPr>
                <w:rFonts w:cs="Arial"/>
                <w:sz w:val="24"/>
                <w:szCs w:val="24"/>
              </w:rPr>
            </w:pPr>
          </w:p>
        </w:tc>
      </w:tr>
      <w:tr w:rsidR="00D92887" w:rsidRPr="00D92887" w14:paraId="277780FC" w14:textId="77777777" w:rsidTr="00C156C3">
        <w:trPr>
          <w:trHeight w:val="169"/>
        </w:trPr>
        <w:tc>
          <w:tcPr>
            <w:tcW w:w="400" w:type="dxa"/>
          </w:tcPr>
          <w:p w14:paraId="28072AEA" w14:textId="77777777" w:rsidR="004B31D0" w:rsidRPr="00D92887" w:rsidRDefault="004B31D0" w:rsidP="00A41AA4">
            <w:pPr>
              <w:widowControl w:val="0"/>
              <w:rPr>
                <w:rFonts w:cs="Arial"/>
                <w:b/>
                <w:bCs/>
                <w:sz w:val="24"/>
                <w:szCs w:val="24"/>
              </w:rPr>
            </w:pPr>
          </w:p>
        </w:tc>
        <w:tc>
          <w:tcPr>
            <w:tcW w:w="1510" w:type="dxa"/>
          </w:tcPr>
          <w:p w14:paraId="360625E1" w14:textId="77777777" w:rsidR="004B31D0" w:rsidRPr="00D92887" w:rsidRDefault="004B31D0" w:rsidP="00A41AA4">
            <w:pPr>
              <w:widowControl w:val="0"/>
              <w:rPr>
                <w:rFonts w:eastAsia="Times New Roman" w:cs="Arial"/>
                <w:b/>
                <w:bCs/>
                <w:sz w:val="24"/>
                <w:szCs w:val="24"/>
              </w:rPr>
            </w:pPr>
            <w:r w:rsidRPr="00D92887">
              <w:rPr>
                <w:rFonts w:eastAsia="Times New Roman" w:cs="Arial"/>
                <w:b/>
                <w:bCs/>
                <w:sz w:val="24"/>
                <w:szCs w:val="24"/>
              </w:rPr>
              <w:t>Action(s)</w:t>
            </w:r>
          </w:p>
        </w:tc>
        <w:tc>
          <w:tcPr>
            <w:tcW w:w="7872" w:type="dxa"/>
            <w:gridSpan w:val="2"/>
          </w:tcPr>
          <w:p w14:paraId="24E7FE88" w14:textId="77777777" w:rsidR="00B74534" w:rsidRDefault="00B74534" w:rsidP="00A41AA4">
            <w:pPr>
              <w:widowControl w:val="0"/>
              <w:rPr>
                <w:rFonts w:cs="Arial"/>
                <w:bCs/>
                <w:sz w:val="24"/>
                <w:szCs w:val="24"/>
              </w:rPr>
            </w:pPr>
            <w:r>
              <w:rPr>
                <w:rFonts w:cs="Arial"/>
                <w:bCs/>
                <w:sz w:val="24"/>
                <w:szCs w:val="24"/>
              </w:rPr>
              <w:t>None</w:t>
            </w:r>
          </w:p>
          <w:p w14:paraId="731C806B" w14:textId="77777777" w:rsidR="004B31D0" w:rsidRPr="00D92887" w:rsidRDefault="002A39FE" w:rsidP="00A41AA4">
            <w:pPr>
              <w:widowControl w:val="0"/>
              <w:rPr>
                <w:rFonts w:cs="Arial"/>
                <w:bCs/>
                <w:sz w:val="24"/>
                <w:szCs w:val="24"/>
              </w:rPr>
            </w:pPr>
            <w:r w:rsidRPr="00D92887">
              <w:rPr>
                <w:rFonts w:cs="Arial"/>
                <w:bCs/>
                <w:sz w:val="24"/>
                <w:szCs w:val="24"/>
              </w:rPr>
              <w:t xml:space="preserve">  </w:t>
            </w:r>
          </w:p>
        </w:tc>
      </w:tr>
      <w:tr w:rsidR="00D92887" w:rsidRPr="00D92887" w14:paraId="29166D12" w14:textId="77777777" w:rsidTr="00C156C3">
        <w:trPr>
          <w:trHeight w:val="169"/>
        </w:trPr>
        <w:tc>
          <w:tcPr>
            <w:tcW w:w="400" w:type="dxa"/>
          </w:tcPr>
          <w:p w14:paraId="2E9BFD9E" w14:textId="77777777" w:rsidR="004B31D0" w:rsidRPr="00D92887" w:rsidRDefault="004B31D0" w:rsidP="00A41AA4">
            <w:pPr>
              <w:widowControl w:val="0"/>
              <w:rPr>
                <w:rFonts w:cs="Arial"/>
                <w:b/>
                <w:bCs/>
                <w:sz w:val="24"/>
                <w:szCs w:val="24"/>
              </w:rPr>
            </w:pPr>
          </w:p>
        </w:tc>
        <w:tc>
          <w:tcPr>
            <w:tcW w:w="1510" w:type="dxa"/>
          </w:tcPr>
          <w:p w14:paraId="315D6779" w14:textId="77777777" w:rsidR="004B31D0" w:rsidRPr="00D92887" w:rsidRDefault="004B31D0" w:rsidP="00A41AA4">
            <w:pPr>
              <w:widowControl w:val="0"/>
              <w:rPr>
                <w:rFonts w:eastAsia="Times New Roman" w:cs="Arial"/>
                <w:b/>
                <w:bCs/>
                <w:sz w:val="24"/>
                <w:szCs w:val="24"/>
              </w:rPr>
            </w:pPr>
            <w:r w:rsidRPr="00D92887">
              <w:rPr>
                <w:rFonts w:eastAsia="Times New Roman" w:cs="Arial"/>
                <w:b/>
                <w:bCs/>
                <w:sz w:val="24"/>
                <w:szCs w:val="24"/>
              </w:rPr>
              <w:t>Decision(s)</w:t>
            </w:r>
          </w:p>
        </w:tc>
        <w:tc>
          <w:tcPr>
            <w:tcW w:w="7872" w:type="dxa"/>
            <w:gridSpan w:val="2"/>
          </w:tcPr>
          <w:p w14:paraId="675754F6" w14:textId="77777777" w:rsidR="004B31D0" w:rsidRDefault="00B26EC2" w:rsidP="00A41AA4">
            <w:pPr>
              <w:widowControl w:val="0"/>
              <w:rPr>
                <w:rFonts w:cs="Arial"/>
                <w:bCs/>
                <w:sz w:val="24"/>
                <w:szCs w:val="24"/>
              </w:rPr>
            </w:pPr>
            <w:r w:rsidRPr="00D92887">
              <w:rPr>
                <w:rFonts w:cs="Arial"/>
                <w:bCs/>
                <w:sz w:val="24"/>
                <w:szCs w:val="24"/>
              </w:rPr>
              <w:t>None</w:t>
            </w:r>
          </w:p>
          <w:p w14:paraId="1C635090" w14:textId="77777777" w:rsidR="00D92887" w:rsidRPr="00D92887" w:rsidRDefault="00D92887" w:rsidP="00A41AA4">
            <w:pPr>
              <w:widowControl w:val="0"/>
              <w:rPr>
                <w:rFonts w:cs="Arial"/>
                <w:bCs/>
                <w:sz w:val="24"/>
                <w:szCs w:val="24"/>
              </w:rPr>
            </w:pPr>
          </w:p>
        </w:tc>
      </w:tr>
      <w:tr w:rsidR="00D92887" w:rsidRPr="00D92887" w14:paraId="1641CC72" w14:textId="77777777" w:rsidTr="00C156C3">
        <w:trPr>
          <w:trHeight w:val="169"/>
        </w:trPr>
        <w:tc>
          <w:tcPr>
            <w:tcW w:w="400" w:type="dxa"/>
          </w:tcPr>
          <w:p w14:paraId="5C630D53" w14:textId="77777777" w:rsidR="00533CD6" w:rsidRPr="00D92887" w:rsidRDefault="00533CD6" w:rsidP="00A41AA4">
            <w:pPr>
              <w:widowControl w:val="0"/>
              <w:rPr>
                <w:rFonts w:cs="Arial"/>
                <w:b/>
                <w:bCs/>
                <w:sz w:val="24"/>
                <w:szCs w:val="24"/>
              </w:rPr>
            </w:pPr>
          </w:p>
        </w:tc>
        <w:tc>
          <w:tcPr>
            <w:tcW w:w="1510" w:type="dxa"/>
          </w:tcPr>
          <w:p w14:paraId="5F03156C" w14:textId="77777777" w:rsidR="00533CD6" w:rsidRPr="00D92887" w:rsidRDefault="003A0F56" w:rsidP="00A41AA4">
            <w:pPr>
              <w:widowControl w:val="0"/>
              <w:spacing w:before="120" w:after="120"/>
              <w:rPr>
                <w:rFonts w:cs="Arial"/>
                <w:b/>
                <w:bCs/>
                <w:sz w:val="24"/>
                <w:szCs w:val="24"/>
              </w:rPr>
            </w:pPr>
            <w:r w:rsidRPr="00D92887">
              <w:rPr>
                <w:rFonts w:cs="Arial"/>
                <w:b/>
                <w:bCs/>
                <w:sz w:val="24"/>
                <w:szCs w:val="24"/>
              </w:rPr>
              <w:t>11</w:t>
            </w:r>
          </w:p>
        </w:tc>
        <w:tc>
          <w:tcPr>
            <w:tcW w:w="7872" w:type="dxa"/>
            <w:gridSpan w:val="2"/>
          </w:tcPr>
          <w:p w14:paraId="1459BC22" w14:textId="77777777" w:rsidR="00533CD6" w:rsidRDefault="00D92887" w:rsidP="00A41AA4">
            <w:pPr>
              <w:keepNext/>
              <w:keepLines/>
              <w:spacing w:before="120" w:after="120"/>
              <w:outlineLvl w:val="6"/>
              <w:rPr>
                <w:rFonts w:cs="Arial"/>
                <w:b/>
                <w:sz w:val="24"/>
                <w:szCs w:val="24"/>
              </w:rPr>
            </w:pPr>
            <w:r w:rsidRPr="00D92887">
              <w:rPr>
                <w:rFonts w:cs="Arial"/>
                <w:b/>
                <w:sz w:val="24"/>
                <w:szCs w:val="24"/>
              </w:rPr>
              <w:t>Audit Committee Summary to Board held on 4 October 2023</w:t>
            </w:r>
          </w:p>
          <w:p w14:paraId="51932D68" w14:textId="77777777" w:rsidR="00D92887" w:rsidRPr="00D92887" w:rsidRDefault="00D92887" w:rsidP="00A41AA4">
            <w:pPr>
              <w:keepNext/>
              <w:keepLines/>
              <w:spacing w:before="120" w:after="120"/>
              <w:outlineLvl w:val="6"/>
              <w:rPr>
                <w:rFonts w:cs="Arial"/>
                <w:b/>
                <w:sz w:val="24"/>
                <w:szCs w:val="24"/>
              </w:rPr>
            </w:pPr>
          </w:p>
        </w:tc>
      </w:tr>
      <w:tr w:rsidR="00D92887" w:rsidRPr="00D92887" w14:paraId="4978E01C" w14:textId="77777777" w:rsidTr="00C156C3">
        <w:trPr>
          <w:trHeight w:val="169"/>
        </w:trPr>
        <w:tc>
          <w:tcPr>
            <w:tcW w:w="400" w:type="dxa"/>
          </w:tcPr>
          <w:p w14:paraId="754CE6D6" w14:textId="77777777" w:rsidR="00913E04" w:rsidRPr="00D92887" w:rsidRDefault="00913E04" w:rsidP="00A41AA4">
            <w:pPr>
              <w:widowControl w:val="0"/>
              <w:rPr>
                <w:rFonts w:cs="Arial"/>
                <w:b/>
                <w:bCs/>
                <w:sz w:val="24"/>
                <w:szCs w:val="24"/>
              </w:rPr>
            </w:pPr>
          </w:p>
        </w:tc>
        <w:tc>
          <w:tcPr>
            <w:tcW w:w="9382" w:type="dxa"/>
            <w:gridSpan w:val="3"/>
          </w:tcPr>
          <w:p w14:paraId="22408D24" w14:textId="710B2741" w:rsidR="00015733" w:rsidRDefault="00BC534D" w:rsidP="00A41AA4">
            <w:pPr>
              <w:keepNext/>
              <w:keepLines/>
              <w:outlineLvl w:val="6"/>
              <w:rPr>
                <w:rFonts w:cs="Arial"/>
                <w:sz w:val="24"/>
                <w:szCs w:val="24"/>
              </w:rPr>
            </w:pPr>
            <w:r>
              <w:rPr>
                <w:rFonts w:cs="Arial"/>
                <w:sz w:val="24"/>
                <w:szCs w:val="24"/>
              </w:rPr>
              <w:t>J</w:t>
            </w:r>
            <w:r w:rsidR="008916C9">
              <w:rPr>
                <w:rFonts w:cs="Arial"/>
                <w:sz w:val="24"/>
                <w:szCs w:val="24"/>
              </w:rPr>
              <w:t>L</w:t>
            </w:r>
            <w:r>
              <w:rPr>
                <w:rFonts w:cs="Arial"/>
                <w:sz w:val="24"/>
                <w:szCs w:val="24"/>
              </w:rPr>
              <w:t xml:space="preserve"> presented an updated version of the report presented to the Board on 04 October. </w:t>
            </w:r>
            <w:r w:rsidR="00F554DC">
              <w:rPr>
                <w:rFonts w:cs="Arial"/>
                <w:sz w:val="24"/>
                <w:szCs w:val="24"/>
              </w:rPr>
              <w:t>She emphasised the current</w:t>
            </w:r>
            <w:r w:rsidR="002D7404">
              <w:rPr>
                <w:rFonts w:cs="Arial"/>
                <w:sz w:val="24"/>
                <w:szCs w:val="24"/>
              </w:rPr>
              <w:t xml:space="preserve"> challenge</w:t>
            </w:r>
            <w:r w:rsidR="00F554DC">
              <w:rPr>
                <w:rFonts w:cs="Arial"/>
                <w:sz w:val="24"/>
                <w:szCs w:val="24"/>
              </w:rPr>
              <w:t>s of recruiting</w:t>
            </w:r>
            <w:r w:rsidR="002D7404">
              <w:rPr>
                <w:rFonts w:cs="Arial"/>
                <w:sz w:val="24"/>
                <w:szCs w:val="24"/>
              </w:rPr>
              <w:t xml:space="preserve"> </w:t>
            </w:r>
            <w:r w:rsidR="00015733">
              <w:rPr>
                <w:rFonts w:cs="Arial"/>
                <w:sz w:val="24"/>
                <w:szCs w:val="24"/>
              </w:rPr>
              <w:t>external auditor</w:t>
            </w:r>
            <w:r w:rsidR="002D7404">
              <w:rPr>
                <w:rFonts w:cs="Arial"/>
                <w:sz w:val="24"/>
                <w:szCs w:val="24"/>
              </w:rPr>
              <w:t>s</w:t>
            </w:r>
            <w:r>
              <w:rPr>
                <w:rFonts w:cs="Arial"/>
                <w:sz w:val="24"/>
                <w:szCs w:val="24"/>
              </w:rPr>
              <w:t xml:space="preserve"> </w:t>
            </w:r>
            <w:r w:rsidR="00F554DC">
              <w:rPr>
                <w:rFonts w:cs="Arial"/>
                <w:sz w:val="24"/>
                <w:szCs w:val="24"/>
              </w:rPr>
              <w:t>across the whole of the NHS,</w:t>
            </w:r>
            <w:r w:rsidR="002D7404">
              <w:rPr>
                <w:rFonts w:cs="Arial"/>
                <w:sz w:val="24"/>
                <w:szCs w:val="24"/>
              </w:rPr>
              <w:t xml:space="preserve"> </w:t>
            </w:r>
            <w:r w:rsidR="00015733">
              <w:rPr>
                <w:rFonts w:cs="Arial"/>
                <w:sz w:val="24"/>
                <w:szCs w:val="24"/>
              </w:rPr>
              <w:t xml:space="preserve">due to </w:t>
            </w:r>
            <w:r w:rsidR="002D7404">
              <w:rPr>
                <w:rFonts w:cs="Arial"/>
                <w:sz w:val="24"/>
                <w:szCs w:val="24"/>
              </w:rPr>
              <w:t xml:space="preserve">the </w:t>
            </w:r>
            <w:r w:rsidR="00015733">
              <w:rPr>
                <w:rFonts w:cs="Arial"/>
                <w:sz w:val="24"/>
                <w:szCs w:val="24"/>
              </w:rPr>
              <w:t>complex nature of statutory report</w:t>
            </w:r>
            <w:r w:rsidR="002D7404">
              <w:rPr>
                <w:rFonts w:cs="Arial"/>
                <w:sz w:val="24"/>
                <w:szCs w:val="24"/>
              </w:rPr>
              <w:t>ing.</w:t>
            </w:r>
          </w:p>
          <w:p w14:paraId="2173590D" w14:textId="77777777" w:rsidR="00484C53" w:rsidRPr="00D92887" w:rsidRDefault="00484C53" w:rsidP="00A41AA4">
            <w:pPr>
              <w:keepNext/>
              <w:keepLines/>
              <w:outlineLvl w:val="6"/>
              <w:rPr>
                <w:rFonts w:cs="Arial"/>
                <w:sz w:val="24"/>
                <w:szCs w:val="24"/>
              </w:rPr>
            </w:pPr>
          </w:p>
          <w:p w14:paraId="612BF953" w14:textId="369E78A7" w:rsidR="00B06A19" w:rsidRDefault="00B06A19" w:rsidP="00A41AA4">
            <w:pPr>
              <w:widowControl w:val="0"/>
              <w:rPr>
                <w:rFonts w:cs="Arial"/>
                <w:sz w:val="24"/>
                <w:szCs w:val="24"/>
              </w:rPr>
            </w:pPr>
            <w:r w:rsidRPr="00D92887">
              <w:rPr>
                <w:rFonts w:cs="Arial"/>
                <w:sz w:val="24"/>
                <w:szCs w:val="24"/>
              </w:rPr>
              <w:t>There was no comment from the Committee's governor observer.</w:t>
            </w:r>
          </w:p>
          <w:p w14:paraId="788776DB" w14:textId="77777777" w:rsidR="00057A9B" w:rsidRDefault="00057A9B" w:rsidP="00A41AA4">
            <w:pPr>
              <w:widowControl w:val="0"/>
              <w:rPr>
                <w:rFonts w:cs="Arial"/>
                <w:sz w:val="24"/>
                <w:szCs w:val="24"/>
              </w:rPr>
            </w:pPr>
          </w:p>
          <w:p w14:paraId="3EFE17A7" w14:textId="7FE7A7BD" w:rsidR="00576839" w:rsidRPr="00D92887" w:rsidRDefault="00BC534D" w:rsidP="00A41AA4">
            <w:pPr>
              <w:widowControl w:val="0"/>
              <w:rPr>
                <w:rFonts w:cs="Arial"/>
                <w:sz w:val="24"/>
                <w:szCs w:val="24"/>
              </w:rPr>
            </w:pPr>
            <w:r>
              <w:rPr>
                <w:rFonts w:cs="Arial"/>
                <w:sz w:val="24"/>
                <w:szCs w:val="24"/>
              </w:rPr>
              <w:t>There were no further comments and Council noted the contents of the update</w:t>
            </w:r>
            <w:r w:rsidR="00057A9B">
              <w:rPr>
                <w:rFonts w:cs="Arial"/>
                <w:sz w:val="24"/>
                <w:szCs w:val="24"/>
              </w:rPr>
              <w:t>.</w:t>
            </w:r>
          </w:p>
          <w:p w14:paraId="34DE2687" w14:textId="77777777" w:rsidR="002A39FE" w:rsidRPr="00D92887" w:rsidRDefault="002A39FE" w:rsidP="00A41AA4">
            <w:pPr>
              <w:widowControl w:val="0"/>
              <w:rPr>
                <w:rFonts w:cs="Arial"/>
                <w:b/>
                <w:bCs/>
                <w:sz w:val="24"/>
                <w:szCs w:val="24"/>
              </w:rPr>
            </w:pPr>
          </w:p>
        </w:tc>
      </w:tr>
      <w:tr w:rsidR="00D92887" w:rsidRPr="00D92887" w14:paraId="49B84CB1" w14:textId="77777777" w:rsidTr="00C156C3">
        <w:trPr>
          <w:trHeight w:val="169"/>
        </w:trPr>
        <w:tc>
          <w:tcPr>
            <w:tcW w:w="400" w:type="dxa"/>
          </w:tcPr>
          <w:p w14:paraId="3D3A6E8F" w14:textId="77777777" w:rsidR="00426D07" w:rsidRPr="00D92887" w:rsidRDefault="00426D07" w:rsidP="00A41AA4">
            <w:pPr>
              <w:widowControl w:val="0"/>
              <w:rPr>
                <w:rFonts w:cs="Arial"/>
                <w:b/>
                <w:bCs/>
                <w:sz w:val="24"/>
                <w:szCs w:val="24"/>
              </w:rPr>
            </w:pPr>
          </w:p>
        </w:tc>
        <w:tc>
          <w:tcPr>
            <w:tcW w:w="1510" w:type="dxa"/>
          </w:tcPr>
          <w:p w14:paraId="05B03C5E" w14:textId="77777777" w:rsidR="00426D07" w:rsidRPr="00D92887" w:rsidRDefault="00426D07" w:rsidP="00A41AA4">
            <w:pPr>
              <w:widowControl w:val="0"/>
              <w:rPr>
                <w:rFonts w:eastAsia="Times New Roman" w:cs="Arial"/>
                <w:b/>
                <w:bCs/>
                <w:sz w:val="24"/>
                <w:szCs w:val="24"/>
              </w:rPr>
            </w:pPr>
            <w:r w:rsidRPr="00D92887">
              <w:rPr>
                <w:rFonts w:eastAsia="Times New Roman" w:cs="Arial"/>
                <w:b/>
                <w:bCs/>
                <w:sz w:val="24"/>
                <w:szCs w:val="24"/>
              </w:rPr>
              <w:t>Action(s)</w:t>
            </w:r>
          </w:p>
        </w:tc>
        <w:tc>
          <w:tcPr>
            <w:tcW w:w="7872" w:type="dxa"/>
            <w:gridSpan w:val="2"/>
          </w:tcPr>
          <w:p w14:paraId="5508A283" w14:textId="77777777" w:rsidR="00426D07" w:rsidRPr="00D92887" w:rsidRDefault="00576839" w:rsidP="00A41AA4">
            <w:pPr>
              <w:widowControl w:val="0"/>
              <w:rPr>
                <w:rFonts w:cs="Arial"/>
                <w:bCs/>
                <w:sz w:val="24"/>
                <w:szCs w:val="24"/>
              </w:rPr>
            </w:pPr>
            <w:r w:rsidRPr="00D92887">
              <w:rPr>
                <w:rFonts w:cs="Arial"/>
                <w:bCs/>
                <w:sz w:val="24"/>
                <w:szCs w:val="24"/>
              </w:rPr>
              <w:t>None</w:t>
            </w:r>
          </w:p>
          <w:p w14:paraId="474F568D" w14:textId="77777777" w:rsidR="00FA23AC" w:rsidRPr="00D92887" w:rsidRDefault="00FA23AC" w:rsidP="00A41AA4">
            <w:pPr>
              <w:widowControl w:val="0"/>
              <w:rPr>
                <w:rFonts w:cs="Arial"/>
                <w:bCs/>
                <w:sz w:val="24"/>
                <w:szCs w:val="24"/>
              </w:rPr>
            </w:pPr>
          </w:p>
        </w:tc>
      </w:tr>
      <w:tr w:rsidR="00D92887" w:rsidRPr="00D92887" w14:paraId="585EC20B" w14:textId="77777777" w:rsidTr="00C156C3">
        <w:trPr>
          <w:trHeight w:val="169"/>
        </w:trPr>
        <w:tc>
          <w:tcPr>
            <w:tcW w:w="400" w:type="dxa"/>
          </w:tcPr>
          <w:p w14:paraId="3E630A9A" w14:textId="77777777" w:rsidR="00426D07" w:rsidRPr="00D92887" w:rsidRDefault="00426D07" w:rsidP="00A41AA4">
            <w:pPr>
              <w:widowControl w:val="0"/>
              <w:rPr>
                <w:rFonts w:cs="Arial"/>
                <w:b/>
                <w:bCs/>
                <w:sz w:val="24"/>
                <w:szCs w:val="24"/>
              </w:rPr>
            </w:pPr>
          </w:p>
        </w:tc>
        <w:tc>
          <w:tcPr>
            <w:tcW w:w="1510" w:type="dxa"/>
          </w:tcPr>
          <w:p w14:paraId="789A89C9" w14:textId="77777777" w:rsidR="00426D07" w:rsidRPr="00D92887" w:rsidRDefault="00426D07" w:rsidP="00A41AA4">
            <w:pPr>
              <w:widowControl w:val="0"/>
              <w:rPr>
                <w:rFonts w:eastAsia="Times New Roman" w:cs="Arial"/>
                <w:b/>
                <w:bCs/>
                <w:sz w:val="24"/>
                <w:szCs w:val="24"/>
              </w:rPr>
            </w:pPr>
            <w:r w:rsidRPr="00D92887">
              <w:rPr>
                <w:rFonts w:eastAsia="Times New Roman" w:cs="Arial"/>
                <w:b/>
                <w:bCs/>
                <w:sz w:val="24"/>
                <w:szCs w:val="24"/>
              </w:rPr>
              <w:t>Decision(s)</w:t>
            </w:r>
          </w:p>
        </w:tc>
        <w:tc>
          <w:tcPr>
            <w:tcW w:w="7872" w:type="dxa"/>
            <w:gridSpan w:val="2"/>
          </w:tcPr>
          <w:p w14:paraId="5BA4EE09" w14:textId="77777777" w:rsidR="00426D07" w:rsidRPr="00D92887" w:rsidRDefault="00576839" w:rsidP="00A41AA4">
            <w:pPr>
              <w:widowControl w:val="0"/>
              <w:rPr>
                <w:rFonts w:cs="Arial"/>
                <w:bCs/>
                <w:sz w:val="24"/>
                <w:szCs w:val="24"/>
              </w:rPr>
            </w:pPr>
            <w:r w:rsidRPr="00D92887">
              <w:rPr>
                <w:rFonts w:cs="Arial"/>
                <w:bCs/>
                <w:sz w:val="24"/>
                <w:szCs w:val="24"/>
              </w:rPr>
              <w:t>None</w:t>
            </w:r>
          </w:p>
          <w:p w14:paraId="614CBF96" w14:textId="77777777" w:rsidR="00FA23AC" w:rsidRPr="00D92887" w:rsidRDefault="00FA23AC" w:rsidP="00A41AA4">
            <w:pPr>
              <w:widowControl w:val="0"/>
              <w:rPr>
                <w:rFonts w:cs="Arial"/>
                <w:bCs/>
                <w:sz w:val="24"/>
                <w:szCs w:val="24"/>
              </w:rPr>
            </w:pPr>
          </w:p>
        </w:tc>
      </w:tr>
      <w:tr w:rsidR="00D92887" w:rsidRPr="00D92887" w14:paraId="22637BDC" w14:textId="77777777" w:rsidTr="00C156C3">
        <w:trPr>
          <w:trHeight w:val="169"/>
        </w:trPr>
        <w:tc>
          <w:tcPr>
            <w:tcW w:w="400" w:type="dxa"/>
            <w:shd w:val="clear" w:color="auto" w:fill="FAE100"/>
          </w:tcPr>
          <w:p w14:paraId="4647170F" w14:textId="77777777" w:rsidR="00426D07" w:rsidRPr="00D92887" w:rsidRDefault="00426D07" w:rsidP="00A41AA4">
            <w:pPr>
              <w:widowControl w:val="0"/>
              <w:spacing w:before="120" w:after="120"/>
              <w:rPr>
                <w:rFonts w:cs="Arial"/>
                <w:sz w:val="24"/>
                <w:szCs w:val="24"/>
              </w:rPr>
            </w:pPr>
          </w:p>
        </w:tc>
        <w:tc>
          <w:tcPr>
            <w:tcW w:w="1510" w:type="dxa"/>
            <w:shd w:val="clear" w:color="auto" w:fill="FAE100"/>
          </w:tcPr>
          <w:p w14:paraId="304C65FA" w14:textId="77777777" w:rsidR="00426D07" w:rsidRPr="00D92887" w:rsidRDefault="00426D07" w:rsidP="00A41AA4">
            <w:pPr>
              <w:widowControl w:val="0"/>
              <w:spacing w:before="120" w:after="120"/>
              <w:rPr>
                <w:rFonts w:cs="Arial"/>
                <w:b/>
                <w:sz w:val="24"/>
                <w:szCs w:val="24"/>
              </w:rPr>
            </w:pPr>
          </w:p>
        </w:tc>
        <w:tc>
          <w:tcPr>
            <w:tcW w:w="7872" w:type="dxa"/>
            <w:gridSpan w:val="2"/>
            <w:shd w:val="clear" w:color="auto" w:fill="FAE100"/>
          </w:tcPr>
          <w:p w14:paraId="7DF10541" w14:textId="77777777" w:rsidR="00D92887" w:rsidRPr="00D92887" w:rsidRDefault="00426D07" w:rsidP="00A41AA4">
            <w:pPr>
              <w:widowControl w:val="0"/>
              <w:spacing w:before="120" w:after="120"/>
              <w:rPr>
                <w:rFonts w:cs="Arial"/>
                <w:b/>
                <w:bCs/>
                <w:sz w:val="24"/>
                <w:szCs w:val="24"/>
              </w:rPr>
            </w:pPr>
            <w:r w:rsidRPr="00D92887">
              <w:rPr>
                <w:rFonts w:cs="Arial"/>
                <w:b/>
                <w:bCs/>
                <w:sz w:val="24"/>
                <w:szCs w:val="24"/>
              </w:rPr>
              <w:t xml:space="preserve">GOVERNANCE </w:t>
            </w:r>
          </w:p>
        </w:tc>
      </w:tr>
      <w:tr w:rsidR="00D92887" w:rsidRPr="00D92887" w14:paraId="73AB17C5" w14:textId="77777777" w:rsidTr="00C156C3">
        <w:trPr>
          <w:trHeight w:val="169"/>
        </w:trPr>
        <w:tc>
          <w:tcPr>
            <w:tcW w:w="400" w:type="dxa"/>
          </w:tcPr>
          <w:p w14:paraId="5D937A77" w14:textId="77777777" w:rsidR="00533CD6" w:rsidRPr="00D92887" w:rsidRDefault="00533CD6" w:rsidP="00A41AA4">
            <w:pPr>
              <w:widowControl w:val="0"/>
              <w:rPr>
                <w:rFonts w:cs="Arial"/>
                <w:b/>
                <w:bCs/>
                <w:sz w:val="24"/>
                <w:szCs w:val="24"/>
              </w:rPr>
            </w:pPr>
          </w:p>
        </w:tc>
        <w:tc>
          <w:tcPr>
            <w:tcW w:w="1510" w:type="dxa"/>
          </w:tcPr>
          <w:p w14:paraId="7DCE155F" w14:textId="77777777" w:rsidR="00533CD6" w:rsidRPr="00D92887" w:rsidRDefault="003A0F56" w:rsidP="00A41AA4">
            <w:pPr>
              <w:widowControl w:val="0"/>
              <w:spacing w:before="120" w:after="120"/>
              <w:rPr>
                <w:rFonts w:cs="Arial"/>
                <w:b/>
                <w:bCs/>
                <w:sz w:val="24"/>
                <w:szCs w:val="24"/>
              </w:rPr>
            </w:pPr>
            <w:r w:rsidRPr="00D92887">
              <w:rPr>
                <w:rFonts w:cs="Arial"/>
                <w:b/>
                <w:bCs/>
                <w:sz w:val="24"/>
                <w:szCs w:val="24"/>
              </w:rPr>
              <w:t>12</w:t>
            </w:r>
          </w:p>
        </w:tc>
        <w:tc>
          <w:tcPr>
            <w:tcW w:w="7872" w:type="dxa"/>
            <w:gridSpan w:val="2"/>
          </w:tcPr>
          <w:p w14:paraId="6616DE29" w14:textId="77777777" w:rsidR="00533CD6" w:rsidRDefault="003A0F56" w:rsidP="00A41AA4">
            <w:pPr>
              <w:widowControl w:val="0"/>
              <w:spacing w:before="120" w:after="120"/>
              <w:rPr>
                <w:rFonts w:cs="Arial"/>
                <w:b/>
                <w:sz w:val="24"/>
                <w:szCs w:val="24"/>
              </w:rPr>
            </w:pPr>
            <w:r w:rsidRPr="00D92887">
              <w:rPr>
                <w:rFonts w:cs="Arial"/>
                <w:b/>
                <w:sz w:val="24"/>
                <w:szCs w:val="24"/>
              </w:rPr>
              <w:t>Appointment of Governors</w:t>
            </w:r>
          </w:p>
          <w:p w14:paraId="1655C674" w14:textId="77777777" w:rsidR="00D92887" w:rsidRPr="00D92887" w:rsidRDefault="00D92887" w:rsidP="00A41AA4">
            <w:pPr>
              <w:widowControl w:val="0"/>
              <w:spacing w:before="120" w:after="120"/>
              <w:rPr>
                <w:rFonts w:cs="Arial"/>
                <w:b/>
                <w:bCs/>
                <w:sz w:val="24"/>
                <w:szCs w:val="24"/>
              </w:rPr>
            </w:pPr>
          </w:p>
        </w:tc>
      </w:tr>
      <w:tr w:rsidR="00D92887" w:rsidRPr="00D92887" w14:paraId="0EFB8399" w14:textId="77777777" w:rsidTr="00C156C3">
        <w:trPr>
          <w:trHeight w:val="169"/>
        </w:trPr>
        <w:tc>
          <w:tcPr>
            <w:tcW w:w="400" w:type="dxa"/>
          </w:tcPr>
          <w:p w14:paraId="05BBD349" w14:textId="77777777" w:rsidR="00426D07" w:rsidRPr="00D92887" w:rsidRDefault="00426D07" w:rsidP="00A41AA4">
            <w:pPr>
              <w:widowControl w:val="0"/>
              <w:rPr>
                <w:rFonts w:cs="Arial"/>
                <w:b/>
                <w:bCs/>
                <w:sz w:val="24"/>
                <w:szCs w:val="24"/>
              </w:rPr>
            </w:pPr>
          </w:p>
        </w:tc>
        <w:tc>
          <w:tcPr>
            <w:tcW w:w="9382" w:type="dxa"/>
            <w:gridSpan w:val="3"/>
          </w:tcPr>
          <w:p w14:paraId="11A54E98" w14:textId="615A500C" w:rsidR="00B26EC2" w:rsidRDefault="00B26EC2" w:rsidP="00A41AA4">
            <w:pPr>
              <w:autoSpaceDE w:val="0"/>
              <w:autoSpaceDN w:val="0"/>
              <w:adjustRightInd w:val="0"/>
              <w:rPr>
                <w:rFonts w:eastAsia="Times New Roman" w:cs="Arial"/>
                <w:sz w:val="24"/>
                <w:szCs w:val="24"/>
                <w:lang w:eastAsia="en-GB"/>
              </w:rPr>
            </w:pPr>
            <w:r w:rsidRPr="00D92887">
              <w:rPr>
                <w:rFonts w:eastAsia="Times New Roman" w:cs="Arial"/>
                <w:sz w:val="24"/>
                <w:szCs w:val="24"/>
                <w:lang w:eastAsia="en-GB"/>
              </w:rPr>
              <w:t xml:space="preserve">Council </w:t>
            </w:r>
            <w:r w:rsidR="00BC534D">
              <w:rPr>
                <w:rFonts w:eastAsia="Times New Roman" w:cs="Arial"/>
                <w:sz w:val="24"/>
                <w:szCs w:val="24"/>
                <w:lang w:eastAsia="en-GB"/>
              </w:rPr>
              <w:t>was</w:t>
            </w:r>
            <w:r w:rsidR="00BC534D" w:rsidRPr="00D92887">
              <w:rPr>
                <w:rFonts w:eastAsia="Times New Roman" w:cs="Arial"/>
                <w:sz w:val="24"/>
                <w:szCs w:val="24"/>
                <w:lang w:eastAsia="en-GB"/>
              </w:rPr>
              <w:t xml:space="preserve"> </w:t>
            </w:r>
            <w:r w:rsidRPr="00D92887">
              <w:rPr>
                <w:rFonts w:eastAsia="Times New Roman" w:cs="Arial"/>
                <w:sz w:val="24"/>
                <w:szCs w:val="24"/>
                <w:lang w:eastAsia="en-GB"/>
              </w:rPr>
              <w:t xml:space="preserve">asked to note and approve the </w:t>
            </w:r>
            <w:r w:rsidR="00B74534" w:rsidRPr="00B74534">
              <w:rPr>
                <w:rFonts w:eastAsia="Times New Roman" w:cs="Arial"/>
                <w:sz w:val="24"/>
                <w:szCs w:val="24"/>
                <w:lang w:eastAsia="en-GB"/>
              </w:rPr>
              <w:t xml:space="preserve">Council Committee Members and Board Observers </w:t>
            </w:r>
            <w:r w:rsidR="00BC534D">
              <w:rPr>
                <w:rFonts w:eastAsia="Times New Roman" w:cs="Arial"/>
                <w:sz w:val="24"/>
                <w:szCs w:val="24"/>
                <w:lang w:eastAsia="en-GB"/>
              </w:rPr>
              <w:t xml:space="preserve">as set out </w:t>
            </w:r>
            <w:r w:rsidRPr="00D92887">
              <w:rPr>
                <w:rFonts w:eastAsia="Times New Roman" w:cs="Arial"/>
                <w:sz w:val="24"/>
                <w:szCs w:val="24"/>
                <w:lang w:eastAsia="en-GB"/>
              </w:rPr>
              <w:t>in Annex B</w:t>
            </w:r>
            <w:r w:rsidR="00BC534D">
              <w:rPr>
                <w:rFonts w:eastAsia="Times New Roman" w:cs="Arial"/>
                <w:sz w:val="24"/>
                <w:szCs w:val="24"/>
                <w:lang w:eastAsia="en-GB"/>
              </w:rPr>
              <w:t xml:space="preserve"> of the report</w:t>
            </w:r>
            <w:r w:rsidR="002D7404">
              <w:rPr>
                <w:rFonts w:eastAsia="Times New Roman" w:cs="Arial"/>
                <w:sz w:val="24"/>
                <w:szCs w:val="24"/>
                <w:lang w:eastAsia="en-GB"/>
              </w:rPr>
              <w:t xml:space="preserve">. </w:t>
            </w:r>
            <w:r w:rsidR="00754217">
              <w:rPr>
                <w:rFonts w:eastAsia="Times New Roman" w:cs="Arial"/>
                <w:sz w:val="24"/>
                <w:szCs w:val="24"/>
                <w:lang w:eastAsia="en-GB"/>
              </w:rPr>
              <w:t xml:space="preserve"> </w:t>
            </w:r>
            <w:r w:rsidR="002D7404">
              <w:rPr>
                <w:rFonts w:eastAsia="Times New Roman" w:cs="Arial"/>
                <w:sz w:val="24"/>
                <w:szCs w:val="24"/>
                <w:lang w:eastAsia="en-GB"/>
              </w:rPr>
              <w:t xml:space="preserve">The </w:t>
            </w:r>
            <w:r w:rsidRPr="00D92887">
              <w:rPr>
                <w:rFonts w:eastAsia="Times New Roman" w:cs="Arial"/>
                <w:sz w:val="24"/>
                <w:szCs w:val="24"/>
                <w:lang w:eastAsia="en-GB"/>
              </w:rPr>
              <w:t xml:space="preserve">Corporate Governance Office </w:t>
            </w:r>
            <w:r w:rsidR="000D4D93">
              <w:rPr>
                <w:rFonts w:eastAsia="Times New Roman" w:cs="Arial"/>
                <w:sz w:val="24"/>
                <w:szCs w:val="24"/>
                <w:lang w:eastAsia="en-GB"/>
              </w:rPr>
              <w:t>is</w:t>
            </w:r>
            <w:r w:rsidRPr="00D92887">
              <w:rPr>
                <w:rFonts w:eastAsia="Times New Roman" w:cs="Arial"/>
                <w:sz w:val="24"/>
                <w:szCs w:val="24"/>
                <w:lang w:eastAsia="en-GB"/>
              </w:rPr>
              <w:t xml:space="preserve"> </w:t>
            </w:r>
            <w:r w:rsidR="00B74534">
              <w:rPr>
                <w:rFonts w:eastAsia="Times New Roman" w:cs="Arial"/>
                <w:sz w:val="24"/>
                <w:szCs w:val="24"/>
                <w:lang w:eastAsia="en-GB"/>
              </w:rPr>
              <w:t xml:space="preserve">still </w:t>
            </w:r>
            <w:r w:rsidRPr="00D92887">
              <w:rPr>
                <w:rFonts w:eastAsia="Times New Roman" w:cs="Arial"/>
                <w:sz w:val="24"/>
                <w:szCs w:val="24"/>
                <w:lang w:eastAsia="en-GB"/>
              </w:rPr>
              <w:t>canvassing staff governors</w:t>
            </w:r>
            <w:r w:rsidR="00BC534D">
              <w:rPr>
                <w:rFonts w:eastAsia="Times New Roman" w:cs="Arial"/>
                <w:sz w:val="24"/>
                <w:szCs w:val="24"/>
                <w:lang w:eastAsia="en-GB"/>
              </w:rPr>
              <w:t xml:space="preserve"> and would be particularly interested to hear from anyone </w:t>
            </w:r>
            <w:r w:rsidR="00057A9B">
              <w:rPr>
                <w:rFonts w:eastAsia="Times New Roman" w:cs="Arial"/>
                <w:sz w:val="24"/>
                <w:szCs w:val="24"/>
                <w:lang w:eastAsia="en-GB"/>
              </w:rPr>
              <w:t xml:space="preserve">willing to </w:t>
            </w:r>
            <w:r w:rsidR="00BC534D">
              <w:rPr>
                <w:rFonts w:eastAsia="Times New Roman" w:cs="Arial"/>
                <w:sz w:val="24"/>
                <w:szCs w:val="24"/>
                <w:lang w:eastAsia="en-GB"/>
              </w:rPr>
              <w:t xml:space="preserve">join </w:t>
            </w:r>
            <w:r w:rsidR="008910F2">
              <w:rPr>
                <w:rFonts w:eastAsia="Times New Roman" w:cs="Arial"/>
                <w:sz w:val="24"/>
                <w:szCs w:val="24"/>
                <w:lang w:eastAsia="en-GB"/>
              </w:rPr>
              <w:t>the Nomination</w:t>
            </w:r>
            <w:r w:rsidRPr="00D92887">
              <w:rPr>
                <w:rFonts w:eastAsia="Times New Roman" w:cs="Arial"/>
                <w:sz w:val="24"/>
                <w:szCs w:val="24"/>
                <w:lang w:eastAsia="en-GB"/>
              </w:rPr>
              <w:t xml:space="preserve"> and Remuneration Committee</w:t>
            </w:r>
            <w:r w:rsidR="002D7404">
              <w:rPr>
                <w:rFonts w:eastAsia="Times New Roman" w:cs="Arial"/>
                <w:sz w:val="24"/>
                <w:szCs w:val="24"/>
                <w:lang w:eastAsia="en-GB"/>
              </w:rPr>
              <w:t xml:space="preserve">. </w:t>
            </w:r>
          </w:p>
          <w:p w14:paraId="0DC4E41B" w14:textId="77777777" w:rsidR="00484C53" w:rsidRPr="00D92887" w:rsidRDefault="00484C53" w:rsidP="00A41AA4">
            <w:pPr>
              <w:autoSpaceDE w:val="0"/>
              <w:autoSpaceDN w:val="0"/>
              <w:adjustRightInd w:val="0"/>
              <w:rPr>
                <w:rFonts w:eastAsia="Times New Roman" w:cs="Arial"/>
                <w:sz w:val="24"/>
                <w:szCs w:val="24"/>
                <w:lang w:eastAsia="en-GB"/>
              </w:rPr>
            </w:pPr>
          </w:p>
          <w:p w14:paraId="1EDE129A" w14:textId="2EC1F006" w:rsidR="00BC534D" w:rsidRDefault="00015733" w:rsidP="00A41AA4">
            <w:pPr>
              <w:autoSpaceDE w:val="0"/>
              <w:autoSpaceDN w:val="0"/>
              <w:adjustRightInd w:val="0"/>
              <w:rPr>
                <w:rFonts w:eastAsia="Times New Roman" w:cs="Arial"/>
                <w:sz w:val="24"/>
                <w:szCs w:val="24"/>
                <w:lang w:eastAsia="en-GB"/>
              </w:rPr>
            </w:pPr>
            <w:r>
              <w:rPr>
                <w:rFonts w:eastAsia="Times New Roman" w:cs="Arial"/>
                <w:sz w:val="24"/>
                <w:szCs w:val="24"/>
                <w:lang w:eastAsia="en-GB"/>
              </w:rPr>
              <w:t xml:space="preserve">KJ </w:t>
            </w:r>
            <w:r w:rsidR="000E6A92">
              <w:rPr>
                <w:rFonts w:eastAsia="Times New Roman" w:cs="Arial"/>
                <w:sz w:val="24"/>
                <w:szCs w:val="24"/>
                <w:lang w:eastAsia="en-GB"/>
              </w:rPr>
              <w:t xml:space="preserve">encouraged </w:t>
            </w:r>
            <w:r w:rsidR="00BC534D">
              <w:rPr>
                <w:rFonts w:eastAsia="Times New Roman" w:cs="Arial"/>
                <w:sz w:val="24"/>
                <w:szCs w:val="24"/>
                <w:lang w:eastAsia="en-GB"/>
              </w:rPr>
              <w:t>governors to submit expressions of interest.</w:t>
            </w:r>
          </w:p>
          <w:p w14:paraId="337AF451" w14:textId="77777777" w:rsidR="00B26EC2" w:rsidRPr="00D92887" w:rsidRDefault="00B26EC2" w:rsidP="00223B4B">
            <w:pPr>
              <w:autoSpaceDE w:val="0"/>
              <w:autoSpaceDN w:val="0"/>
              <w:adjustRightInd w:val="0"/>
              <w:rPr>
                <w:rFonts w:cs="Arial"/>
                <w:bCs/>
                <w:i/>
                <w:sz w:val="24"/>
                <w:szCs w:val="24"/>
              </w:rPr>
            </w:pPr>
          </w:p>
        </w:tc>
      </w:tr>
      <w:tr w:rsidR="00D92887" w:rsidRPr="00D92887" w14:paraId="68C6B201" w14:textId="77777777" w:rsidTr="00C156C3">
        <w:trPr>
          <w:trHeight w:val="169"/>
        </w:trPr>
        <w:tc>
          <w:tcPr>
            <w:tcW w:w="400" w:type="dxa"/>
          </w:tcPr>
          <w:p w14:paraId="61F43296" w14:textId="77777777" w:rsidR="00426D07" w:rsidRPr="00D92887" w:rsidRDefault="00426D07" w:rsidP="00A41AA4">
            <w:pPr>
              <w:widowControl w:val="0"/>
              <w:rPr>
                <w:rFonts w:cs="Arial"/>
                <w:b/>
                <w:bCs/>
                <w:sz w:val="24"/>
                <w:szCs w:val="24"/>
              </w:rPr>
            </w:pPr>
          </w:p>
        </w:tc>
        <w:tc>
          <w:tcPr>
            <w:tcW w:w="1510" w:type="dxa"/>
          </w:tcPr>
          <w:p w14:paraId="7045928F" w14:textId="77777777" w:rsidR="00426D07" w:rsidRPr="00D92887" w:rsidRDefault="00426D07" w:rsidP="00A41AA4">
            <w:pPr>
              <w:widowControl w:val="0"/>
              <w:rPr>
                <w:rFonts w:eastAsia="Times New Roman" w:cs="Arial"/>
                <w:b/>
                <w:bCs/>
                <w:sz w:val="24"/>
                <w:szCs w:val="24"/>
              </w:rPr>
            </w:pPr>
            <w:r w:rsidRPr="00D92887">
              <w:rPr>
                <w:rFonts w:eastAsia="Times New Roman" w:cs="Arial"/>
                <w:b/>
                <w:bCs/>
                <w:sz w:val="24"/>
                <w:szCs w:val="24"/>
              </w:rPr>
              <w:t>Action(s)</w:t>
            </w:r>
          </w:p>
        </w:tc>
        <w:tc>
          <w:tcPr>
            <w:tcW w:w="7872" w:type="dxa"/>
            <w:gridSpan w:val="2"/>
          </w:tcPr>
          <w:p w14:paraId="5C7FD990" w14:textId="77777777" w:rsidR="00D92887" w:rsidRDefault="00BC534D" w:rsidP="00BC534D">
            <w:pPr>
              <w:widowControl w:val="0"/>
              <w:rPr>
                <w:rFonts w:cs="Arial"/>
                <w:bCs/>
                <w:sz w:val="24"/>
                <w:szCs w:val="24"/>
              </w:rPr>
            </w:pPr>
            <w:r>
              <w:rPr>
                <w:rFonts w:cs="Arial"/>
                <w:bCs/>
                <w:sz w:val="24"/>
                <w:szCs w:val="24"/>
              </w:rPr>
              <w:t>None</w:t>
            </w:r>
          </w:p>
          <w:p w14:paraId="03582D18" w14:textId="4AC0AB7E" w:rsidR="008910F2" w:rsidRPr="00D92887" w:rsidRDefault="008910F2" w:rsidP="00BC534D">
            <w:pPr>
              <w:widowControl w:val="0"/>
              <w:rPr>
                <w:rFonts w:cs="Arial"/>
                <w:bCs/>
                <w:sz w:val="24"/>
                <w:szCs w:val="24"/>
              </w:rPr>
            </w:pPr>
          </w:p>
        </w:tc>
      </w:tr>
      <w:tr w:rsidR="00D92887" w:rsidRPr="00D92887" w14:paraId="14DE4D4C" w14:textId="77777777" w:rsidTr="00C156C3">
        <w:trPr>
          <w:trHeight w:val="169"/>
        </w:trPr>
        <w:tc>
          <w:tcPr>
            <w:tcW w:w="400" w:type="dxa"/>
          </w:tcPr>
          <w:p w14:paraId="29A7CAB9" w14:textId="77777777" w:rsidR="00426D07" w:rsidRPr="00D92887" w:rsidRDefault="00426D07" w:rsidP="00A41AA4">
            <w:pPr>
              <w:widowControl w:val="0"/>
              <w:rPr>
                <w:rFonts w:cs="Arial"/>
                <w:b/>
                <w:bCs/>
                <w:sz w:val="24"/>
                <w:szCs w:val="24"/>
              </w:rPr>
            </w:pPr>
          </w:p>
        </w:tc>
        <w:tc>
          <w:tcPr>
            <w:tcW w:w="1510" w:type="dxa"/>
          </w:tcPr>
          <w:p w14:paraId="2518E670" w14:textId="77777777" w:rsidR="00426D07" w:rsidRPr="00D92887" w:rsidRDefault="00426D07" w:rsidP="00A41AA4">
            <w:pPr>
              <w:widowControl w:val="0"/>
              <w:rPr>
                <w:rFonts w:eastAsia="Times New Roman" w:cs="Arial"/>
                <w:b/>
                <w:bCs/>
                <w:sz w:val="24"/>
                <w:szCs w:val="24"/>
              </w:rPr>
            </w:pPr>
            <w:r w:rsidRPr="00D92887">
              <w:rPr>
                <w:rFonts w:eastAsia="Times New Roman" w:cs="Arial"/>
                <w:b/>
                <w:bCs/>
                <w:sz w:val="24"/>
                <w:szCs w:val="24"/>
              </w:rPr>
              <w:t>Decision(s)</w:t>
            </w:r>
          </w:p>
        </w:tc>
        <w:tc>
          <w:tcPr>
            <w:tcW w:w="7872" w:type="dxa"/>
            <w:gridSpan w:val="2"/>
          </w:tcPr>
          <w:p w14:paraId="474D1840" w14:textId="77777777" w:rsidR="00426D07" w:rsidRPr="00D92887" w:rsidRDefault="00045968" w:rsidP="00A41AA4">
            <w:pPr>
              <w:widowControl w:val="0"/>
              <w:rPr>
                <w:rFonts w:cs="Arial"/>
                <w:bCs/>
                <w:sz w:val="24"/>
                <w:szCs w:val="24"/>
              </w:rPr>
            </w:pPr>
            <w:r w:rsidRPr="00D92887">
              <w:rPr>
                <w:rFonts w:cs="Arial"/>
                <w:bCs/>
                <w:sz w:val="24"/>
                <w:szCs w:val="24"/>
              </w:rPr>
              <w:t>None</w:t>
            </w:r>
          </w:p>
          <w:p w14:paraId="73A8269D" w14:textId="77777777" w:rsidR="00FA23AC" w:rsidRPr="00D92887" w:rsidRDefault="00FA23AC" w:rsidP="00A41AA4">
            <w:pPr>
              <w:widowControl w:val="0"/>
              <w:rPr>
                <w:rFonts w:cs="Arial"/>
                <w:bCs/>
                <w:sz w:val="24"/>
                <w:szCs w:val="24"/>
              </w:rPr>
            </w:pPr>
          </w:p>
        </w:tc>
      </w:tr>
      <w:tr w:rsidR="00D92887" w:rsidRPr="00D92887" w14:paraId="6E8BADA2" w14:textId="77777777" w:rsidTr="00C156C3">
        <w:trPr>
          <w:trHeight w:val="169"/>
        </w:trPr>
        <w:tc>
          <w:tcPr>
            <w:tcW w:w="400" w:type="dxa"/>
          </w:tcPr>
          <w:p w14:paraId="2F48249E" w14:textId="77777777" w:rsidR="00426D07" w:rsidRPr="00D92887" w:rsidRDefault="00426D07" w:rsidP="00A41AA4">
            <w:pPr>
              <w:widowControl w:val="0"/>
              <w:rPr>
                <w:rFonts w:cs="Arial"/>
                <w:b/>
                <w:bCs/>
                <w:sz w:val="24"/>
                <w:szCs w:val="24"/>
              </w:rPr>
            </w:pPr>
          </w:p>
        </w:tc>
        <w:tc>
          <w:tcPr>
            <w:tcW w:w="1510" w:type="dxa"/>
          </w:tcPr>
          <w:p w14:paraId="7DB18A3A" w14:textId="77777777" w:rsidR="00426D07" w:rsidRPr="00D92887" w:rsidRDefault="003A0F56" w:rsidP="00A41AA4">
            <w:pPr>
              <w:widowControl w:val="0"/>
              <w:spacing w:before="120" w:after="120"/>
              <w:rPr>
                <w:rFonts w:cs="Arial"/>
                <w:b/>
                <w:bCs/>
                <w:sz w:val="24"/>
                <w:szCs w:val="24"/>
              </w:rPr>
            </w:pPr>
            <w:r w:rsidRPr="00D92887">
              <w:rPr>
                <w:rFonts w:cs="Arial"/>
                <w:b/>
                <w:bCs/>
                <w:sz w:val="24"/>
                <w:szCs w:val="24"/>
              </w:rPr>
              <w:t>13</w:t>
            </w:r>
          </w:p>
        </w:tc>
        <w:tc>
          <w:tcPr>
            <w:tcW w:w="7872" w:type="dxa"/>
            <w:gridSpan w:val="2"/>
          </w:tcPr>
          <w:p w14:paraId="1F10C231" w14:textId="77777777" w:rsidR="00FA23AC" w:rsidRDefault="003A0F56" w:rsidP="00A41AA4">
            <w:pPr>
              <w:spacing w:before="120" w:after="120"/>
              <w:rPr>
                <w:rFonts w:cs="Arial"/>
                <w:b/>
                <w:sz w:val="24"/>
                <w:szCs w:val="24"/>
              </w:rPr>
            </w:pPr>
            <w:r w:rsidRPr="00D92887">
              <w:rPr>
                <w:rFonts w:cs="Arial"/>
                <w:b/>
                <w:sz w:val="24"/>
                <w:szCs w:val="24"/>
              </w:rPr>
              <w:t>Nomination and Remuneration Committee</w:t>
            </w:r>
          </w:p>
          <w:p w14:paraId="60F693A9" w14:textId="77777777" w:rsidR="00D92887" w:rsidRPr="00D92887" w:rsidRDefault="00D92887" w:rsidP="00A41AA4">
            <w:pPr>
              <w:spacing w:before="120" w:after="120"/>
              <w:rPr>
                <w:rFonts w:cs="Arial"/>
                <w:b/>
                <w:sz w:val="24"/>
                <w:szCs w:val="24"/>
              </w:rPr>
            </w:pPr>
          </w:p>
        </w:tc>
      </w:tr>
      <w:tr w:rsidR="00D92887" w:rsidRPr="00D92887" w14:paraId="03B2F39D" w14:textId="77777777" w:rsidTr="00C156C3">
        <w:trPr>
          <w:trHeight w:val="169"/>
        </w:trPr>
        <w:tc>
          <w:tcPr>
            <w:tcW w:w="400" w:type="dxa"/>
          </w:tcPr>
          <w:p w14:paraId="7F9107A0" w14:textId="77777777" w:rsidR="00426D07" w:rsidRPr="00D92887" w:rsidRDefault="00426D07" w:rsidP="00A41AA4">
            <w:pPr>
              <w:widowControl w:val="0"/>
              <w:rPr>
                <w:rFonts w:cs="Arial"/>
                <w:b/>
                <w:bCs/>
                <w:sz w:val="24"/>
                <w:szCs w:val="24"/>
              </w:rPr>
            </w:pPr>
          </w:p>
        </w:tc>
        <w:tc>
          <w:tcPr>
            <w:tcW w:w="9382" w:type="dxa"/>
            <w:gridSpan w:val="3"/>
          </w:tcPr>
          <w:p w14:paraId="79DE74FD" w14:textId="60BDC3C2" w:rsidR="00FE626A" w:rsidRPr="00B74534" w:rsidRDefault="00B26EC2" w:rsidP="00A41AA4">
            <w:pPr>
              <w:widowControl w:val="0"/>
              <w:rPr>
                <w:rFonts w:cs="Arial"/>
                <w:sz w:val="24"/>
                <w:szCs w:val="24"/>
              </w:rPr>
            </w:pPr>
            <w:r w:rsidRPr="00B74534">
              <w:rPr>
                <w:rFonts w:cs="Arial"/>
                <w:sz w:val="24"/>
                <w:szCs w:val="24"/>
              </w:rPr>
              <w:t>The Council of Governors note</w:t>
            </w:r>
            <w:r w:rsidR="00D92887" w:rsidRPr="00B74534">
              <w:rPr>
                <w:rFonts w:cs="Arial"/>
                <w:sz w:val="24"/>
                <w:szCs w:val="24"/>
              </w:rPr>
              <w:t>d</w:t>
            </w:r>
            <w:r w:rsidRPr="00B74534">
              <w:rPr>
                <w:rFonts w:cs="Arial"/>
                <w:sz w:val="24"/>
                <w:szCs w:val="24"/>
              </w:rPr>
              <w:t xml:space="preserve"> </w:t>
            </w:r>
            <w:r w:rsidR="00BC534D">
              <w:rPr>
                <w:rFonts w:cs="Arial"/>
                <w:sz w:val="24"/>
                <w:szCs w:val="24"/>
              </w:rPr>
              <w:t xml:space="preserve">an </w:t>
            </w:r>
            <w:r w:rsidRPr="00B74534">
              <w:rPr>
                <w:rFonts w:cs="Arial"/>
                <w:sz w:val="24"/>
                <w:szCs w:val="24"/>
              </w:rPr>
              <w:t>update</w:t>
            </w:r>
            <w:r w:rsidR="00BC534D">
              <w:rPr>
                <w:rFonts w:cs="Arial"/>
                <w:sz w:val="24"/>
                <w:szCs w:val="24"/>
              </w:rPr>
              <w:t xml:space="preserve"> on the process for the </w:t>
            </w:r>
            <w:r w:rsidR="008910F2">
              <w:rPr>
                <w:rFonts w:cs="Arial"/>
                <w:sz w:val="24"/>
                <w:szCs w:val="24"/>
              </w:rPr>
              <w:t xml:space="preserve">Trust </w:t>
            </w:r>
            <w:r w:rsidR="008910F2" w:rsidRPr="00B74534">
              <w:rPr>
                <w:rFonts w:cs="Arial"/>
                <w:sz w:val="24"/>
                <w:szCs w:val="24"/>
              </w:rPr>
              <w:t>Chair's</w:t>
            </w:r>
            <w:r w:rsidRPr="00B74534">
              <w:rPr>
                <w:rFonts w:cs="Arial"/>
                <w:sz w:val="24"/>
                <w:szCs w:val="24"/>
              </w:rPr>
              <w:t xml:space="preserve"> appointment process</w:t>
            </w:r>
            <w:r w:rsidR="00BC534D">
              <w:rPr>
                <w:rFonts w:cs="Arial"/>
                <w:sz w:val="24"/>
                <w:szCs w:val="24"/>
              </w:rPr>
              <w:t>.</w:t>
            </w:r>
            <w:r w:rsidR="00754217">
              <w:rPr>
                <w:rFonts w:cs="Arial"/>
                <w:sz w:val="24"/>
                <w:szCs w:val="24"/>
              </w:rPr>
              <w:t xml:space="preserve"> </w:t>
            </w:r>
            <w:r w:rsidR="00BC534D">
              <w:rPr>
                <w:rFonts w:cs="Arial"/>
                <w:sz w:val="24"/>
                <w:szCs w:val="24"/>
              </w:rPr>
              <w:t xml:space="preserve"> It also </w:t>
            </w:r>
            <w:r w:rsidRPr="00B74534">
              <w:rPr>
                <w:rFonts w:cs="Arial"/>
                <w:sz w:val="24"/>
                <w:szCs w:val="24"/>
              </w:rPr>
              <w:t>approve</w:t>
            </w:r>
            <w:r w:rsidR="00D92887" w:rsidRPr="00B74534">
              <w:rPr>
                <w:rFonts w:cs="Arial"/>
                <w:sz w:val="24"/>
                <w:szCs w:val="24"/>
              </w:rPr>
              <w:t>d</w:t>
            </w:r>
            <w:r w:rsidRPr="00B74534">
              <w:rPr>
                <w:rFonts w:cs="Arial"/>
                <w:sz w:val="24"/>
                <w:szCs w:val="24"/>
              </w:rPr>
              <w:t xml:space="preserve"> the </w:t>
            </w:r>
            <w:r w:rsidR="00B74534" w:rsidRPr="00B74534">
              <w:rPr>
                <w:rFonts w:cs="Arial"/>
                <w:sz w:val="24"/>
                <w:szCs w:val="24"/>
              </w:rPr>
              <w:t xml:space="preserve">Nomination and Remuneration </w:t>
            </w:r>
            <w:r w:rsidRPr="00B74534">
              <w:rPr>
                <w:rFonts w:cs="Arial"/>
                <w:sz w:val="24"/>
                <w:szCs w:val="24"/>
              </w:rPr>
              <w:t>Committee's Terms of Reference for the next 12 months.</w:t>
            </w:r>
          </w:p>
          <w:p w14:paraId="663B1574" w14:textId="77777777" w:rsidR="00B26EC2" w:rsidRPr="00E7178F" w:rsidRDefault="00B26EC2" w:rsidP="00A41AA4">
            <w:pPr>
              <w:widowControl w:val="0"/>
              <w:rPr>
                <w:rFonts w:cs="Arial"/>
                <w:bCs/>
                <w:sz w:val="24"/>
                <w:szCs w:val="24"/>
              </w:rPr>
            </w:pPr>
          </w:p>
        </w:tc>
      </w:tr>
      <w:tr w:rsidR="00D92887" w:rsidRPr="00D92887" w14:paraId="7DEA436A" w14:textId="77777777" w:rsidTr="00C156C3">
        <w:trPr>
          <w:trHeight w:val="169"/>
        </w:trPr>
        <w:tc>
          <w:tcPr>
            <w:tcW w:w="400" w:type="dxa"/>
          </w:tcPr>
          <w:p w14:paraId="033873CE" w14:textId="77777777" w:rsidR="00426D07" w:rsidRPr="00D92887" w:rsidRDefault="00426D07" w:rsidP="00A41AA4">
            <w:pPr>
              <w:widowControl w:val="0"/>
              <w:rPr>
                <w:rFonts w:cs="Arial"/>
                <w:b/>
                <w:bCs/>
                <w:sz w:val="24"/>
                <w:szCs w:val="24"/>
              </w:rPr>
            </w:pPr>
          </w:p>
        </w:tc>
        <w:tc>
          <w:tcPr>
            <w:tcW w:w="1510" w:type="dxa"/>
          </w:tcPr>
          <w:p w14:paraId="27BF47EE" w14:textId="77777777" w:rsidR="00426D07" w:rsidRPr="00D92887" w:rsidRDefault="00426D07" w:rsidP="00A41AA4">
            <w:pPr>
              <w:widowControl w:val="0"/>
              <w:rPr>
                <w:rFonts w:eastAsia="Times New Roman" w:cs="Arial"/>
                <w:b/>
                <w:bCs/>
                <w:sz w:val="24"/>
                <w:szCs w:val="24"/>
              </w:rPr>
            </w:pPr>
            <w:r w:rsidRPr="00D92887">
              <w:rPr>
                <w:rFonts w:eastAsia="Times New Roman" w:cs="Arial"/>
                <w:b/>
                <w:bCs/>
                <w:sz w:val="24"/>
                <w:szCs w:val="24"/>
              </w:rPr>
              <w:t>Action(s)</w:t>
            </w:r>
          </w:p>
        </w:tc>
        <w:tc>
          <w:tcPr>
            <w:tcW w:w="7872" w:type="dxa"/>
            <w:gridSpan w:val="2"/>
          </w:tcPr>
          <w:p w14:paraId="703741BD" w14:textId="77777777" w:rsidR="00FA23AC" w:rsidRDefault="00FA23AC" w:rsidP="00A41AA4">
            <w:pPr>
              <w:widowControl w:val="0"/>
              <w:rPr>
                <w:rFonts w:cs="Arial"/>
                <w:bCs/>
                <w:sz w:val="24"/>
                <w:szCs w:val="24"/>
              </w:rPr>
            </w:pPr>
            <w:r w:rsidRPr="00D92887">
              <w:rPr>
                <w:rFonts w:cs="Arial"/>
                <w:bCs/>
                <w:sz w:val="24"/>
                <w:szCs w:val="24"/>
              </w:rPr>
              <w:t>None</w:t>
            </w:r>
          </w:p>
          <w:p w14:paraId="12E1DD0F" w14:textId="77777777" w:rsidR="00D92887" w:rsidRPr="00D92887" w:rsidRDefault="00D92887" w:rsidP="00A41AA4">
            <w:pPr>
              <w:widowControl w:val="0"/>
              <w:rPr>
                <w:rFonts w:cs="Arial"/>
                <w:bCs/>
                <w:sz w:val="24"/>
                <w:szCs w:val="24"/>
              </w:rPr>
            </w:pPr>
          </w:p>
        </w:tc>
      </w:tr>
      <w:tr w:rsidR="00D92887" w:rsidRPr="00D92887" w14:paraId="29D83E77" w14:textId="77777777" w:rsidTr="00C156C3">
        <w:trPr>
          <w:trHeight w:val="169"/>
        </w:trPr>
        <w:tc>
          <w:tcPr>
            <w:tcW w:w="400" w:type="dxa"/>
          </w:tcPr>
          <w:p w14:paraId="1F2937D7" w14:textId="77777777" w:rsidR="00426D07" w:rsidRPr="00D92887" w:rsidRDefault="00426D07" w:rsidP="00A41AA4">
            <w:pPr>
              <w:widowControl w:val="0"/>
              <w:rPr>
                <w:rFonts w:cs="Arial"/>
                <w:b/>
                <w:bCs/>
                <w:sz w:val="24"/>
                <w:szCs w:val="24"/>
              </w:rPr>
            </w:pPr>
          </w:p>
        </w:tc>
        <w:tc>
          <w:tcPr>
            <w:tcW w:w="1510" w:type="dxa"/>
          </w:tcPr>
          <w:p w14:paraId="0B4FF02D" w14:textId="77777777" w:rsidR="00426D07" w:rsidRPr="00D92887" w:rsidRDefault="00426D07" w:rsidP="00A41AA4">
            <w:pPr>
              <w:widowControl w:val="0"/>
              <w:rPr>
                <w:rFonts w:eastAsia="Times New Roman" w:cs="Arial"/>
                <w:b/>
                <w:bCs/>
                <w:sz w:val="24"/>
                <w:szCs w:val="24"/>
              </w:rPr>
            </w:pPr>
            <w:r w:rsidRPr="00D92887">
              <w:rPr>
                <w:rFonts w:eastAsia="Times New Roman" w:cs="Arial"/>
                <w:b/>
                <w:bCs/>
                <w:sz w:val="24"/>
                <w:szCs w:val="24"/>
              </w:rPr>
              <w:t>Decision(s)</w:t>
            </w:r>
          </w:p>
        </w:tc>
        <w:tc>
          <w:tcPr>
            <w:tcW w:w="7872" w:type="dxa"/>
            <w:gridSpan w:val="2"/>
          </w:tcPr>
          <w:p w14:paraId="14BDA340" w14:textId="77777777" w:rsidR="00B26EC2" w:rsidRPr="00B74534" w:rsidRDefault="00B26EC2" w:rsidP="00A41AA4">
            <w:pPr>
              <w:widowControl w:val="0"/>
              <w:rPr>
                <w:rFonts w:cs="Arial"/>
                <w:sz w:val="24"/>
                <w:szCs w:val="24"/>
              </w:rPr>
            </w:pPr>
            <w:r w:rsidRPr="00B74534">
              <w:rPr>
                <w:rFonts w:cs="Arial"/>
                <w:sz w:val="24"/>
                <w:szCs w:val="24"/>
              </w:rPr>
              <w:t>The Council of Governors approved the Committee's Terms of Reference, for the next 12 months.</w:t>
            </w:r>
          </w:p>
          <w:p w14:paraId="4A2C8ADE" w14:textId="77777777" w:rsidR="00FA23AC" w:rsidRPr="00D92887" w:rsidRDefault="00FA23AC" w:rsidP="00A41AA4">
            <w:pPr>
              <w:widowControl w:val="0"/>
              <w:rPr>
                <w:rFonts w:cs="Arial"/>
                <w:bCs/>
                <w:sz w:val="24"/>
                <w:szCs w:val="24"/>
              </w:rPr>
            </w:pPr>
          </w:p>
        </w:tc>
      </w:tr>
      <w:tr w:rsidR="00D92887" w:rsidRPr="00D92887" w14:paraId="1EFC88CA" w14:textId="77777777" w:rsidTr="00C156C3">
        <w:trPr>
          <w:trHeight w:val="169"/>
        </w:trPr>
        <w:tc>
          <w:tcPr>
            <w:tcW w:w="400" w:type="dxa"/>
            <w:shd w:val="clear" w:color="auto" w:fill="FAE100"/>
          </w:tcPr>
          <w:p w14:paraId="67E13092" w14:textId="77777777" w:rsidR="00B6515D" w:rsidRPr="00D92887" w:rsidRDefault="00B6515D" w:rsidP="00A41AA4">
            <w:pPr>
              <w:widowControl w:val="0"/>
              <w:spacing w:before="120" w:after="120"/>
              <w:rPr>
                <w:rFonts w:cs="Arial"/>
                <w:sz w:val="24"/>
                <w:szCs w:val="24"/>
              </w:rPr>
            </w:pPr>
          </w:p>
        </w:tc>
        <w:tc>
          <w:tcPr>
            <w:tcW w:w="1510" w:type="dxa"/>
            <w:shd w:val="clear" w:color="auto" w:fill="FAE100"/>
          </w:tcPr>
          <w:p w14:paraId="45114CF8" w14:textId="77777777" w:rsidR="00B6515D" w:rsidRPr="00D92887" w:rsidRDefault="003A0F56" w:rsidP="00A41AA4">
            <w:pPr>
              <w:widowControl w:val="0"/>
              <w:spacing w:before="120" w:after="120"/>
              <w:rPr>
                <w:rFonts w:cs="Arial"/>
                <w:b/>
                <w:sz w:val="24"/>
                <w:szCs w:val="24"/>
              </w:rPr>
            </w:pPr>
            <w:r w:rsidRPr="00D92887">
              <w:rPr>
                <w:rFonts w:cs="Arial"/>
                <w:b/>
                <w:sz w:val="24"/>
                <w:szCs w:val="24"/>
              </w:rPr>
              <w:t>14</w:t>
            </w:r>
          </w:p>
        </w:tc>
        <w:tc>
          <w:tcPr>
            <w:tcW w:w="7872" w:type="dxa"/>
            <w:gridSpan w:val="2"/>
            <w:shd w:val="clear" w:color="auto" w:fill="FAE100"/>
          </w:tcPr>
          <w:p w14:paraId="43C2B091" w14:textId="77777777" w:rsidR="00D92887" w:rsidRPr="00D92887" w:rsidRDefault="00B6515D" w:rsidP="00A41AA4">
            <w:pPr>
              <w:widowControl w:val="0"/>
              <w:spacing w:before="120" w:after="120"/>
              <w:rPr>
                <w:rFonts w:cs="Arial"/>
                <w:b/>
                <w:bCs/>
                <w:sz w:val="24"/>
                <w:szCs w:val="24"/>
              </w:rPr>
            </w:pPr>
            <w:r w:rsidRPr="00D92887">
              <w:rPr>
                <w:rFonts w:cs="Arial"/>
                <w:b/>
                <w:bCs/>
                <w:sz w:val="24"/>
                <w:szCs w:val="24"/>
              </w:rPr>
              <w:t xml:space="preserve">ANY OTHER BUSINESS  </w:t>
            </w:r>
          </w:p>
        </w:tc>
      </w:tr>
      <w:tr w:rsidR="00D92887" w:rsidRPr="00D92887" w14:paraId="08CDC268" w14:textId="77777777" w:rsidTr="00C156C3">
        <w:trPr>
          <w:trHeight w:val="169"/>
        </w:trPr>
        <w:tc>
          <w:tcPr>
            <w:tcW w:w="400" w:type="dxa"/>
          </w:tcPr>
          <w:p w14:paraId="59186641" w14:textId="77777777" w:rsidR="00B6515D" w:rsidRPr="00D92887" w:rsidRDefault="00B6515D" w:rsidP="00A41AA4">
            <w:pPr>
              <w:widowControl w:val="0"/>
              <w:rPr>
                <w:rFonts w:cs="Arial"/>
                <w:b/>
                <w:bCs/>
                <w:sz w:val="24"/>
                <w:szCs w:val="24"/>
              </w:rPr>
            </w:pPr>
          </w:p>
        </w:tc>
        <w:tc>
          <w:tcPr>
            <w:tcW w:w="9382" w:type="dxa"/>
            <w:gridSpan w:val="3"/>
          </w:tcPr>
          <w:p w14:paraId="1817A049" w14:textId="472298DD" w:rsidR="000F1368" w:rsidRDefault="008F43DC" w:rsidP="00A41AA4">
            <w:pPr>
              <w:rPr>
                <w:rFonts w:cs="Arial"/>
                <w:sz w:val="24"/>
                <w:szCs w:val="24"/>
              </w:rPr>
            </w:pPr>
            <w:r w:rsidRPr="00D92887">
              <w:rPr>
                <w:rFonts w:cs="Arial"/>
                <w:sz w:val="24"/>
                <w:szCs w:val="24"/>
              </w:rPr>
              <w:t xml:space="preserve">Following a question raised by </w:t>
            </w:r>
            <w:r w:rsidR="00BC534D">
              <w:rPr>
                <w:rFonts w:cs="Arial"/>
                <w:sz w:val="24"/>
                <w:szCs w:val="24"/>
              </w:rPr>
              <w:t xml:space="preserve">Council </w:t>
            </w:r>
            <w:r w:rsidR="00307B7C" w:rsidRPr="00D92887">
              <w:rPr>
                <w:rFonts w:cs="Arial"/>
                <w:sz w:val="24"/>
                <w:szCs w:val="24"/>
              </w:rPr>
              <w:t xml:space="preserve">about </w:t>
            </w:r>
            <w:r w:rsidR="000B0E4F">
              <w:rPr>
                <w:rFonts w:cs="Arial"/>
                <w:sz w:val="24"/>
                <w:szCs w:val="24"/>
              </w:rPr>
              <w:t xml:space="preserve">the safety of </w:t>
            </w:r>
            <w:r w:rsidR="00B26EC2" w:rsidRPr="00D92887">
              <w:rPr>
                <w:rFonts w:cs="Arial"/>
                <w:sz w:val="24"/>
                <w:szCs w:val="24"/>
              </w:rPr>
              <w:t xml:space="preserve">Reinforced </w:t>
            </w:r>
            <w:r w:rsidR="00307B7C" w:rsidRPr="00D92887">
              <w:rPr>
                <w:rFonts w:cs="Arial"/>
                <w:sz w:val="24"/>
                <w:szCs w:val="24"/>
              </w:rPr>
              <w:t>A</w:t>
            </w:r>
            <w:r w:rsidR="00B26EC2" w:rsidRPr="00D92887">
              <w:rPr>
                <w:rFonts w:cs="Arial"/>
                <w:sz w:val="24"/>
                <w:szCs w:val="24"/>
              </w:rPr>
              <w:t xml:space="preserve">erated </w:t>
            </w:r>
            <w:r w:rsidR="00307B7C" w:rsidRPr="00D92887">
              <w:rPr>
                <w:rFonts w:cs="Arial"/>
                <w:sz w:val="24"/>
                <w:szCs w:val="24"/>
              </w:rPr>
              <w:t>A</w:t>
            </w:r>
            <w:r w:rsidR="00B26EC2" w:rsidRPr="00D92887">
              <w:rPr>
                <w:rFonts w:cs="Arial"/>
                <w:sz w:val="24"/>
                <w:szCs w:val="24"/>
              </w:rPr>
              <w:t xml:space="preserve">utoclaved </w:t>
            </w:r>
            <w:r w:rsidR="00307B7C" w:rsidRPr="00D92887">
              <w:rPr>
                <w:rFonts w:cs="Arial"/>
                <w:sz w:val="24"/>
                <w:szCs w:val="24"/>
              </w:rPr>
              <w:t>C</w:t>
            </w:r>
            <w:r w:rsidR="00B26EC2" w:rsidRPr="00D92887">
              <w:rPr>
                <w:rFonts w:cs="Arial"/>
                <w:sz w:val="24"/>
                <w:szCs w:val="24"/>
              </w:rPr>
              <w:t>oncrete (RAAC)</w:t>
            </w:r>
            <w:r w:rsidR="00561034">
              <w:rPr>
                <w:rFonts w:cs="Arial"/>
                <w:sz w:val="24"/>
                <w:szCs w:val="24"/>
              </w:rPr>
              <w:t>,</w:t>
            </w:r>
            <w:r w:rsidR="00DF5A67" w:rsidRPr="00D92887">
              <w:rPr>
                <w:rFonts w:cs="Arial"/>
                <w:sz w:val="24"/>
                <w:szCs w:val="24"/>
              </w:rPr>
              <w:t xml:space="preserve"> </w:t>
            </w:r>
            <w:r w:rsidR="00983891" w:rsidRPr="00D92887">
              <w:rPr>
                <w:rFonts w:cs="Arial"/>
                <w:sz w:val="24"/>
                <w:szCs w:val="24"/>
              </w:rPr>
              <w:t xml:space="preserve">the </w:t>
            </w:r>
            <w:r w:rsidR="002D7404">
              <w:rPr>
                <w:rFonts w:cs="Arial"/>
                <w:sz w:val="24"/>
                <w:szCs w:val="24"/>
              </w:rPr>
              <w:t>C</w:t>
            </w:r>
            <w:r w:rsidR="00983891" w:rsidRPr="00D92887">
              <w:rPr>
                <w:rFonts w:cs="Arial"/>
                <w:sz w:val="24"/>
                <w:szCs w:val="24"/>
              </w:rPr>
              <w:t xml:space="preserve">ouncil </w:t>
            </w:r>
            <w:r w:rsidR="000B0E4F">
              <w:rPr>
                <w:rFonts w:cs="Arial"/>
                <w:sz w:val="24"/>
                <w:szCs w:val="24"/>
              </w:rPr>
              <w:t xml:space="preserve">of Governors </w:t>
            </w:r>
            <w:r w:rsidR="0076419B">
              <w:rPr>
                <w:rFonts w:cs="Arial"/>
                <w:sz w:val="24"/>
                <w:szCs w:val="24"/>
              </w:rPr>
              <w:t>was</w:t>
            </w:r>
            <w:r w:rsidR="002D7404">
              <w:rPr>
                <w:rFonts w:cs="Arial"/>
                <w:sz w:val="24"/>
                <w:szCs w:val="24"/>
              </w:rPr>
              <w:t xml:space="preserve"> </w:t>
            </w:r>
            <w:r w:rsidR="00983891" w:rsidRPr="00D92887">
              <w:rPr>
                <w:rFonts w:cs="Arial"/>
                <w:sz w:val="24"/>
                <w:szCs w:val="24"/>
              </w:rPr>
              <w:t>informed that</w:t>
            </w:r>
            <w:r w:rsidR="00B26EC2" w:rsidRPr="00D92887">
              <w:rPr>
                <w:rFonts w:cs="Arial"/>
                <w:sz w:val="24"/>
                <w:szCs w:val="24"/>
              </w:rPr>
              <w:t xml:space="preserve"> NHSE </w:t>
            </w:r>
            <w:r w:rsidR="002D7404">
              <w:rPr>
                <w:rFonts w:cs="Arial"/>
                <w:sz w:val="24"/>
                <w:szCs w:val="24"/>
              </w:rPr>
              <w:t>has</w:t>
            </w:r>
            <w:r w:rsidR="00B26EC2" w:rsidRPr="00D92887">
              <w:rPr>
                <w:rFonts w:cs="Arial"/>
                <w:sz w:val="24"/>
                <w:szCs w:val="24"/>
              </w:rPr>
              <w:t xml:space="preserve"> </w:t>
            </w:r>
            <w:r w:rsidR="002D7404">
              <w:rPr>
                <w:rFonts w:cs="Arial"/>
                <w:sz w:val="24"/>
                <w:szCs w:val="24"/>
              </w:rPr>
              <w:t xml:space="preserve">sought assurances from </w:t>
            </w:r>
            <w:r w:rsidR="003E6D15" w:rsidRPr="00D92887">
              <w:rPr>
                <w:rFonts w:cs="Arial"/>
                <w:sz w:val="24"/>
                <w:szCs w:val="24"/>
              </w:rPr>
              <w:t>all</w:t>
            </w:r>
            <w:r w:rsidR="00B26EC2" w:rsidRPr="00D92887">
              <w:rPr>
                <w:rFonts w:cs="Arial"/>
                <w:sz w:val="24"/>
                <w:szCs w:val="24"/>
              </w:rPr>
              <w:t xml:space="preserve"> Boards regarding RAAC assessments.</w:t>
            </w:r>
            <w:r w:rsidR="00754217">
              <w:rPr>
                <w:rFonts w:cs="Arial"/>
                <w:sz w:val="24"/>
                <w:szCs w:val="24"/>
              </w:rPr>
              <w:t xml:space="preserve"> </w:t>
            </w:r>
            <w:r w:rsidR="00B26EC2" w:rsidRPr="00D92887">
              <w:rPr>
                <w:rFonts w:cs="Arial"/>
                <w:sz w:val="24"/>
                <w:szCs w:val="24"/>
              </w:rPr>
              <w:t xml:space="preserve"> </w:t>
            </w:r>
            <w:r w:rsidR="00561034">
              <w:rPr>
                <w:rFonts w:cs="Arial"/>
                <w:sz w:val="24"/>
                <w:szCs w:val="24"/>
              </w:rPr>
              <w:t>To confirm, t</w:t>
            </w:r>
            <w:r w:rsidR="00983891" w:rsidRPr="00D92887">
              <w:rPr>
                <w:rFonts w:cs="Arial"/>
                <w:sz w:val="24"/>
                <w:szCs w:val="24"/>
              </w:rPr>
              <w:t>he Trust</w:t>
            </w:r>
            <w:r w:rsidR="00B26EC2" w:rsidRPr="00D92887">
              <w:rPr>
                <w:rFonts w:cs="Arial"/>
                <w:sz w:val="24"/>
                <w:szCs w:val="24"/>
              </w:rPr>
              <w:t xml:space="preserve"> have no known RAAC within </w:t>
            </w:r>
            <w:r w:rsidR="00983891" w:rsidRPr="00D92887">
              <w:rPr>
                <w:rFonts w:cs="Arial"/>
                <w:sz w:val="24"/>
                <w:szCs w:val="24"/>
              </w:rPr>
              <w:t>its</w:t>
            </w:r>
            <w:r w:rsidR="00B26EC2" w:rsidRPr="00D92887">
              <w:rPr>
                <w:rFonts w:cs="Arial"/>
                <w:sz w:val="24"/>
                <w:szCs w:val="24"/>
              </w:rPr>
              <w:t xml:space="preserve"> estate presently</w:t>
            </w:r>
            <w:r w:rsidR="00D92887" w:rsidRPr="00D92887">
              <w:rPr>
                <w:rFonts w:cs="Arial"/>
                <w:sz w:val="24"/>
                <w:szCs w:val="24"/>
              </w:rPr>
              <w:t xml:space="preserve">. </w:t>
            </w:r>
            <w:r w:rsidR="00754217">
              <w:rPr>
                <w:rFonts w:cs="Arial"/>
                <w:sz w:val="24"/>
                <w:szCs w:val="24"/>
              </w:rPr>
              <w:t xml:space="preserve"> </w:t>
            </w:r>
            <w:r w:rsidR="00D92887" w:rsidRPr="00D92887">
              <w:rPr>
                <w:rFonts w:cs="Arial"/>
                <w:sz w:val="24"/>
                <w:szCs w:val="24"/>
              </w:rPr>
              <w:t xml:space="preserve">However, </w:t>
            </w:r>
            <w:r w:rsidR="00983891" w:rsidRPr="00D92887">
              <w:rPr>
                <w:rFonts w:cs="Arial"/>
                <w:sz w:val="24"/>
                <w:szCs w:val="24"/>
              </w:rPr>
              <w:t>the Trust are</w:t>
            </w:r>
            <w:r w:rsidR="00B26EC2" w:rsidRPr="00D92887">
              <w:rPr>
                <w:rFonts w:cs="Arial"/>
                <w:sz w:val="24"/>
                <w:szCs w:val="24"/>
              </w:rPr>
              <w:t xml:space="preserve"> liaising with </w:t>
            </w:r>
            <w:r w:rsidR="002D7404">
              <w:rPr>
                <w:rFonts w:cs="Arial"/>
                <w:sz w:val="24"/>
                <w:szCs w:val="24"/>
              </w:rPr>
              <w:t xml:space="preserve">external </w:t>
            </w:r>
            <w:r w:rsidR="00B26EC2" w:rsidRPr="00D92887">
              <w:rPr>
                <w:rFonts w:cs="Arial"/>
                <w:sz w:val="24"/>
                <w:szCs w:val="24"/>
              </w:rPr>
              <w:t xml:space="preserve">engineering companies to conduct both </w:t>
            </w:r>
            <w:r w:rsidR="002D7404">
              <w:rPr>
                <w:rFonts w:cs="Arial"/>
                <w:sz w:val="24"/>
                <w:szCs w:val="24"/>
              </w:rPr>
              <w:t>visual and,</w:t>
            </w:r>
            <w:r w:rsidR="00B26EC2" w:rsidRPr="00D92887">
              <w:rPr>
                <w:rFonts w:cs="Arial"/>
                <w:sz w:val="24"/>
                <w:szCs w:val="24"/>
              </w:rPr>
              <w:t xml:space="preserve"> where necessary</w:t>
            </w:r>
            <w:r w:rsidR="002D7404">
              <w:rPr>
                <w:rFonts w:cs="Arial"/>
                <w:sz w:val="24"/>
                <w:szCs w:val="24"/>
              </w:rPr>
              <w:t>,</w:t>
            </w:r>
            <w:r w:rsidR="00B26EC2" w:rsidRPr="00D92887">
              <w:rPr>
                <w:rFonts w:cs="Arial"/>
                <w:sz w:val="24"/>
                <w:szCs w:val="24"/>
              </w:rPr>
              <w:t xml:space="preserve"> intrusive inspections (including sampling)</w:t>
            </w:r>
            <w:r w:rsidR="00D92887" w:rsidRPr="00D92887">
              <w:rPr>
                <w:rFonts w:cs="Arial"/>
                <w:sz w:val="24"/>
                <w:szCs w:val="24"/>
              </w:rPr>
              <w:t>,</w:t>
            </w:r>
            <w:r w:rsidR="00B26EC2" w:rsidRPr="00D92887">
              <w:rPr>
                <w:rFonts w:cs="Arial"/>
                <w:sz w:val="24"/>
                <w:szCs w:val="24"/>
              </w:rPr>
              <w:t xml:space="preserve"> to confirm this and ensure appropriate mitigations are in place where required. </w:t>
            </w:r>
            <w:r w:rsidR="00754217">
              <w:rPr>
                <w:rFonts w:cs="Arial"/>
                <w:sz w:val="24"/>
                <w:szCs w:val="24"/>
              </w:rPr>
              <w:t xml:space="preserve"> </w:t>
            </w:r>
            <w:r w:rsidR="00D92887" w:rsidRPr="00D92887">
              <w:rPr>
                <w:rFonts w:cs="Arial"/>
                <w:sz w:val="24"/>
                <w:szCs w:val="24"/>
              </w:rPr>
              <w:t>The Trust is also seeking assurance</w:t>
            </w:r>
            <w:r w:rsidR="00561034">
              <w:rPr>
                <w:rFonts w:cs="Arial"/>
                <w:sz w:val="24"/>
                <w:szCs w:val="24"/>
              </w:rPr>
              <w:t>s</w:t>
            </w:r>
            <w:r w:rsidR="00D92887" w:rsidRPr="00D92887">
              <w:rPr>
                <w:rFonts w:cs="Arial"/>
                <w:sz w:val="24"/>
                <w:szCs w:val="24"/>
              </w:rPr>
              <w:t xml:space="preserve"> from all </w:t>
            </w:r>
            <w:r w:rsidR="00B26EC2" w:rsidRPr="00D92887">
              <w:rPr>
                <w:rFonts w:cs="Arial"/>
                <w:sz w:val="24"/>
                <w:szCs w:val="24"/>
              </w:rPr>
              <w:t>landlords</w:t>
            </w:r>
            <w:r w:rsidR="00983891" w:rsidRPr="00D92887">
              <w:rPr>
                <w:rFonts w:cs="Arial"/>
                <w:sz w:val="24"/>
                <w:szCs w:val="24"/>
              </w:rPr>
              <w:t xml:space="preserve">, </w:t>
            </w:r>
            <w:r w:rsidR="00B26EC2" w:rsidRPr="00D92887">
              <w:rPr>
                <w:rFonts w:cs="Arial"/>
                <w:sz w:val="24"/>
                <w:szCs w:val="24"/>
              </w:rPr>
              <w:t xml:space="preserve">where </w:t>
            </w:r>
            <w:r w:rsidR="00983891" w:rsidRPr="00D92887">
              <w:rPr>
                <w:rFonts w:cs="Arial"/>
                <w:sz w:val="24"/>
                <w:szCs w:val="24"/>
              </w:rPr>
              <w:t>the Trust l</w:t>
            </w:r>
            <w:r w:rsidR="00B26EC2" w:rsidRPr="00D92887">
              <w:rPr>
                <w:rFonts w:cs="Arial"/>
                <w:sz w:val="24"/>
                <w:szCs w:val="24"/>
              </w:rPr>
              <w:t>ease</w:t>
            </w:r>
            <w:r w:rsidR="00983891" w:rsidRPr="00D92887">
              <w:rPr>
                <w:rFonts w:cs="Arial"/>
                <w:sz w:val="24"/>
                <w:szCs w:val="24"/>
              </w:rPr>
              <w:t>s</w:t>
            </w:r>
            <w:r w:rsidR="00B26EC2" w:rsidRPr="00D92887">
              <w:rPr>
                <w:rFonts w:cs="Arial"/>
                <w:sz w:val="24"/>
                <w:szCs w:val="24"/>
              </w:rPr>
              <w:t xml:space="preserve"> propert</w:t>
            </w:r>
            <w:r w:rsidR="00983891" w:rsidRPr="00D92887">
              <w:rPr>
                <w:rFonts w:cs="Arial"/>
                <w:sz w:val="24"/>
                <w:szCs w:val="24"/>
              </w:rPr>
              <w:t>ies</w:t>
            </w:r>
            <w:r w:rsidR="00B26EC2" w:rsidRPr="00D92887">
              <w:rPr>
                <w:rFonts w:cs="Arial"/>
                <w:sz w:val="24"/>
                <w:szCs w:val="24"/>
              </w:rPr>
              <w:t>.</w:t>
            </w:r>
            <w:r w:rsidR="00754217">
              <w:rPr>
                <w:rFonts w:cs="Arial"/>
                <w:sz w:val="24"/>
                <w:szCs w:val="24"/>
              </w:rPr>
              <w:t xml:space="preserve"> </w:t>
            </w:r>
            <w:r w:rsidR="002D7404">
              <w:rPr>
                <w:rFonts w:cs="Arial"/>
                <w:sz w:val="24"/>
                <w:szCs w:val="24"/>
              </w:rPr>
              <w:t xml:space="preserve"> A f</w:t>
            </w:r>
            <w:r w:rsidR="000F1368">
              <w:rPr>
                <w:rFonts w:cs="Arial"/>
                <w:sz w:val="24"/>
                <w:szCs w:val="24"/>
              </w:rPr>
              <w:t xml:space="preserve">ull report will be presented to the </w:t>
            </w:r>
            <w:r w:rsidR="002D7404">
              <w:rPr>
                <w:rFonts w:cs="Arial"/>
                <w:sz w:val="24"/>
                <w:szCs w:val="24"/>
              </w:rPr>
              <w:t>C</w:t>
            </w:r>
            <w:r w:rsidR="000F1368">
              <w:rPr>
                <w:rFonts w:cs="Arial"/>
                <w:sz w:val="24"/>
                <w:szCs w:val="24"/>
              </w:rPr>
              <w:t>ouncil</w:t>
            </w:r>
            <w:r w:rsidR="002D7404">
              <w:rPr>
                <w:rFonts w:cs="Arial"/>
                <w:sz w:val="24"/>
                <w:szCs w:val="24"/>
              </w:rPr>
              <w:t xml:space="preserve">. </w:t>
            </w:r>
          </w:p>
          <w:p w14:paraId="5D6CCDBC" w14:textId="77777777" w:rsidR="002D7404" w:rsidRPr="00D92887" w:rsidRDefault="002D7404" w:rsidP="00A41AA4">
            <w:pPr>
              <w:rPr>
                <w:rFonts w:cs="Arial"/>
                <w:sz w:val="24"/>
                <w:szCs w:val="24"/>
              </w:rPr>
            </w:pPr>
          </w:p>
          <w:p w14:paraId="5F75D590" w14:textId="154F3812" w:rsidR="00616F2F" w:rsidRDefault="00BC534D" w:rsidP="00A41AA4">
            <w:pPr>
              <w:widowControl w:val="0"/>
              <w:rPr>
                <w:rFonts w:cs="Arial"/>
                <w:bCs/>
                <w:sz w:val="24"/>
                <w:szCs w:val="24"/>
              </w:rPr>
            </w:pPr>
            <w:r>
              <w:rPr>
                <w:rFonts w:cs="Arial"/>
                <w:bCs/>
                <w:sz w:val="24"/>
                <w:szCs w:val="24"/>
              </w:rPr>
              <w:t xml:space="preserve">Council sought assurance </w:t>
            </w:r>
            <w:r w:rsidR="000E6A92">
              <w:rPr>
                <w:rFonts w:cs="Arial"/>
                <w:bCs/>
                <w:sz w:val="24"/>
                <w:szCs w:val="24"/>
              </w:rPr>
              <w:t>about</w:t>
            </w:r>
            <w:r>
              <w:rPr>
                <w:rFonts w:cs="Arial"/>
                <w:bCs/>
                <w:sz w:val="24"/>
                <w:szCs w:val="24"/>
              </w:rPr>
              <w:t xml:space="preserve"> </w:t>
            </w:r>
            <w:r w:rsidR="00561034">
              <w:rPr>
                <w:rFonts w:cs="Arial"/>
                <w:bCs/>
                <w:sz w:val="24"/>
                <w:szCs w:val="24"/>
              </w:rPr>
              <w:t>the</w:t>
            </w:r>
            <w:r w:rsidR="000F1368">
              <w:rPr>
                <w:rFonts w:cs="Arial"/>
                <w:bCs/>
                <w:sz w:val="24"/>
                <w:szCs w:val="24"/>
              </w:rPr>
              <w:t xml:space="preserve"> use of police</w:t>
            </w:r>
            <w:r w:rsidR="008910F2">
              <w:rPr>
                <w:rFonts w:cs="Arial"/>
                <w:bCs/>
                <w:sz w:val="24"/>
                <w:szCs w:val="24"/>
              </w:rPr>
              <w:t xml:space="preserve"> </w:t>
            </w:r>
            <w:r w:rsidR="00616F2F">
              <w:rPr>
                <w:rFonts w:cs="Arial"/>
                <w:bCs/>
                <w:sz w:val="24"/>
                <w:szCs w:val="24"/>
              </w:rPr>
              <w:t xml:space="preserve">intervention </w:t>
            </w:r>
            <w:r w:rsidR="000E6A92">
              <w:rPr>
                <w:rFonts w:cs="Arial"/>
                <w:bCs/>
                <w:sz w:val="24"/>
                <w:szCs w:val="24"/>
              </w:rPr>
              <w:t>in moments of</w:t>
            </w:r>
            <w:r w:rsidR="00616F2F">
              <w:rPr>
                <w:rFonts w:cs="Arial"/>
                <w:bCs/>
                <w:sz w:val="24"/>
                <w:szCs w:val="24"/>
              </w:rPr>
              <w:t xml:space="preserve"> crisis. </w:t>
            </w:r>
            <w:r w:rsidR="00754217">
              <w:rPr>
                <w:rFonts w:cs="Arial"/>
                <w:bCs/>
                <w:sz w:val="24"/>
                <w:szCs w:val="24"/>
              </w:rPr>
              <w:t xml:space="preserve"> </w:t>
            </w:r>
            <w:r w:rsidR="00616F2F">
              <w:rPr>
                <w:rFonts w:cs="Arial"/>
                <w:bCs/>
                <w:sz w:val="24"/>
                <w:szCs w:val="24"/>
              </w:rPr>
              <w:t xml:space="preserve">The CEO confirmed that she was meeting with </w:t>
            </w:r>
            <w:r w:rsidR="004913A0">
              <w:rPr>
                <w:rFonts w:cs="Arial"/>
                <w:bCs/>
                <w:sz w:val="24"/>
                <w:szCs w:val="24"/>
              </w:rPr>
              <w:t>teams in primary settings t</w:t>
            </w:r>
            <w:r w:rsidR="00561034">
              <w:rPr>
                <w:rFonts w:cs="Arial"/>
                <w:bCs/>
                <w:sz w:val="24"/>
                <w:szCs w:val="24"/>
              </w:rPr>
              <w:t xml:space="preserve">o </w:t>
            </w:r>
            <w:r w:rsidR="00616F2F">
              <w:rPr>
                <w:rFonts w:cs="Arial"/>
                <w:bCs/>
                <w:sz w:val="24"/>
                <w:szCs w:val="24"/>
              </w:rPr>
              <w:t xml:space="preserve">help </w:t>
            </w:r>
            <w:r w:rsidR="00561034">
              <w:rPr>
                <w:rFonts w:cs="Arial"/>
                <w:bCs/>
                <w:sz w:val="24"/>
                <w:szCs w:val="24"/>
              </w:rPr>
              <w:t>make improvements</w:t>
            </w:r>
            <w:r w:rsidR="00616F2F">
              <w:rPr>
                <w:rFonts w:cs="Arial"/>
                <w:bCs/>
                <w:sz w:val="24"/>
                <w:szCs w:val="24"/>
              </w:rPr>
              <w:t xml:space="preserve"> to the current processes</w:t>
            </w:r>
            <w:r w:rsidR="004913A0">
              <w:rPr>
                <w:rFonts w:cs="Arial"/>
                <w:bCs/>
                <w:sz w:val="24"/>
                <w:szCs w:val="24"/>
              </w:rPr>
              <w:t xml:space="preserve">; </w:t>
            </w:r>
            <w:r w:rsidR="00561034">
              <w:rPr>
                <w:rFonts w:cs="Arial"/>
                <w:bCs/>
                <w:sz w:val="24"/>
                <w:szCs w:val="24"/>
              </w:rPr>
              <w:t xml:space="preserve">KE </w:t>
            </w:r>
            <w:r w:rsidR="004913A0">
              <w:rPr>
                <w:rFonts w:cs="Arial"/>
                <w:bCs/>
                <w:sz w:val="24"/>
                <w:szCs w:val="24"/>
              </w:rPr>
              <w:t xml:space="preserve">and GG </w:t>
            </w:r>
            <w:r w:rsidR="00616F2F">
              <w:rPr>
                <w:rFonts w:cs="Arial"/>
                <w:bCs/>
                <w:sz w:val="24"/>
                <w:szCs w:val="24"/>
              </w:rPr>
              <w:t xml:space="preserve">offered their support in respect of this work. </w:t>
            </w:r>
          </w:p>
          <w:p w14:paraId="321D8E7F" w14:textId="447B8EF8" w:rsidR="00561034" w:rsidRDefault="00561034" w:rsidP="00A41AA4">
            <w:pPr>
              <w:widowControl w:val="0"/>
              <w:rPr>
                <w:rFonts w:cs="Arial"/>
                <w:bCs/>
                <w:sz w:val="24"/>
                <w:szCs w:val="24"/>
              </w:rPr>
            </w:pPr>
          </w:p>
          <w:p w14:paraId="4E5A01F1" w14:textId="1B26BF97" w:rsidR="000F1368" w:rsidRDefault="00616F2F" w:rsidP="00A41AA4">
            <w:pPr>
              <w:widowControl w:val="0"/>
              <w:rPr>
                <w:rFonts w:cs="Arial"/>
                <w:bCs/>
                <w:sz w:val="24"/>
                <w:szCs w:val="24"/>
              </w:rPr>
            </w:pPr>
            <w:r>
              <w:rPr>
                <w:rFonts w:cs="Arial"/>
                <w:bCs/>
                <w:sz w:val="24"/>
                <w:szCs w:val="24"/>
              </w:rPr>
              <w:t>The lead governors sought clarification of reporting of mortality rates.</w:t>
            </w:r>
            <w:r w:rsidR="008910F2">
              <w:rPr>
                <w:rFonts w:cs="Arial"/>
                <w:bCs/>
                <w:sz w:val="24"/>
                <w:szCs w:val="24"/>
              </w:rPr>
              <w:t xml:space="preserve"> </w:t>
            </w:r>
            <w:r w:rsidR="00754217">
              <w:rPr>
                <w:rFonts w:cs="Arial"/>
                <w:bCs/>
                <w:sz w:val="24"/>
                <w:szCs w:val="24"/>
              </w:rPr>
              <w:t xml:space="preserve"> </w:t>
            </w:r>
            <w:r>
              <w:rPr>
                <w:rFonts w:cs="Arial"/>
                <w:bCs/>
                <w:sz w:val="24"/>
                <w:szCs w:val="24"/>
              </w:rPr>
              <w:t xml:space="preserve">The CNO </w:t>
            </w:r>
            <w:r w:rsidR="004913A0">
              <w:rPr>
                <w:rFonts w:cs="Arial"/>
                <w:bCs/>
                <w:sz w:val="24"/>
                <w:szCs w:val="24"/>
              </w:rPr>
              <w:t xml:space="preserve">confirmed that </w:t>
            </w:r>
            <w:r>
              <w:rPr>
                <w:rFonts w:cs="Arial"/>
                <w:bCs/>
                <w:sz w:val="24"/>
                <w:szCs w:val="24"/>
              </w:rPr>
              <w:t xml:space="preserve">is managed through the </w:t>
            </w:r>
            <w:r w:rsidR="000F1368">
              <w:rPr>
                <w:rFonts w:cs="Arial"/>
                <w:bCs/>
                <w:sz w:val="24"/>
                <w:szCs w:val="24"/>
              </w:rPr>
              <w:t>safety report</w:t>
            </w:r>
            <w:r w:rsidR="004913A0">
              <w:rPr>
                <w:rFonts w:cs="Arial"/>
                <w:bCs/>
                <w:sz w:val="24"/>
                <w:szCs w:val="24"/>
              </w:rPr>
              <w:t xml:space="preserve">, as well as </w:t>
            </w:r>
            <w:r w:rsidR="000F1368">
              <w:rPr>
                <w:rFonts w:cs="Arial"/>
                <w:bCs/>
                <w:sz w:val="24"/>
                <w:szCs w:val="24"/>
              </w:rPr>
              <w:t xml:space="preserve">mortality </w:t>
            </w:r>
            <w:r w:rsidR="003A5A89">
              <w:rPr>
                <w:rFonts w:cs="Arial"/>
                <w:bCs/>
                <w:sz w:val="24"/>
                <w:szCs w:val="24"/>
              </w:rPr>
              <w:t>governance</w:t>
            </w:r>
            <w:r w:rsidR="000F1368">
              <w:rPr>
                <w:rFonts w:cs="Arial"/>
                <w:bCs/>
                <w:sz w:val="24"/>
                <w:szCs w:val="24"/>
              </w:rPr>
              <w:t xml:space="preserve"> and ser</w:t>
            </w:r>
            <w:r w:rsidR="004913A0">
              <w:rPr>
                <w:rFonts w:cs="Arial"/>
                <w:bCs/>
                <w:sz w:val="24"/>
                <w:szCs w:val="24"/>
              </w:rPr>
              <w:t>i</w:t>
            </w:r>
            <w:r w:rsidR="000F1368">
              <w:rPr>
                <w:rFonts w:cs="Arial"/>
                <w:bCs/>
                <w:sz w:val="24"/>
                <w:szCs w:val="24"/>
              </w:rPr>
              <w:t>ous</w:t>
            </w:r>
            <w:r w:rsidR="004913A0">
              <w:rPr>
                <w:rFonts w:cs="Arial"/>
                <w:bCs/>
                <w:sz w:val="24"/>
                <w:szCs w:val="24"/>
              </w:rPr>
              <w:t xml:space="preserve"> incident</w:t>
            </w:r>
            <w:r>
              <w:rPr>
                <w:rFonts w:cs="Arial"/>
                <w:bCs/>
                <w:sz w:val="24"/>
                <w:szCs w:val="24"/>
              </w:rPr>
              <w:t xml:space="preserve"> reporting</w:t>
            </w:r>
            <w:r w:rsidR="004913A0">
              <w:rPr>
                <w:rFonts w:cs="Arial"/>
                <w:bCs/>
                <w:sz w:val="24"/>
                <w:szCs w:val="24"/>
              </w:rPr>
              <w:t xml:space="preserve">. </w:t>
            </w:r>
          </w:p>
          <w:p w14:paraId="6E0948D9" w14:textId="77777777" w:rsidR="004913A0" w:rsidRDefault="004913A0" w:rsidP="00A41AA4">
            <w:pPr>
              <w:widowControl w:val="0"/>
              <w:rPr>
                <w:rFonts w:cs="Arial"/>
                <w:bCs/>
                <w:sz w:val="24"/>
                <w:szCs w:val="24"/>
              </w:rPr>
            </w:pPr>
          </w:p>
          <w:p w14:paraId="46F5D9F4" w14:textId="3890CE69" w:rsidR="00616F2F" w:rsidRDefault="003A5A89" w:rsidP="00A41AA4">
            <w:pPr>
              <w:widowControl w:val="0"/>
              <w:rPr>
                <w:rFonts w:cs="Arial"/>
                <w:bCs/>
                <w:sz w:val="24"/>
                <w:szCs w:val="24"/>
              </w:rPr>
            </w:pPr>
            <w:r w:rsidRPr="00D92887">
              <w:rPr>
                <w:rFonts w:cs="Arial"/>
                <w:bCs/>
                <w:sz w:val="24"/>
                <w:szCs w:val="24"/>
              </w:rPr>
              <w:t xml:space="preserve">The Chair closed the meeting by thanking </w:t>
            </w:r>
            <w:r w:rsidR="004913A0">
              <w:rPr>
                <w:rFonts w:cs="Arial"/>
                <w:bCs/>
                <w:sz w:val="24"/>
                <w:szCs w:val="24"/>
              </w:rPr>
              <w:t xml:space="preserve">everyone for their attendance </w:t>
            </w:r>
            <w:r w:rsidRPr="00D92887">
              <w:rPr>
                <w:rFonts w:cs="Arial"/>
                <w:bCs/>
                <w:sz w:val="24"/>
                <w:szCs w:val="24"/>
              </w:rPr>
              <w:t>and their helpful contributions to the discussions.</w:t>
            </w:r>
            <w:r>
              <w:rPr>
                <w:rFonts w:cs="Arial"/>
                <w:bCs/>
                <w:sz w:val="24"/>
                <w:szCs w:val="24"/>
              </w:rPr>
              <w:t xml:space="preserve"> </w:t>
            </w:r>
            <w:r w:rsidR="00754217">
              <w:rPr>
                <w:rFonts w:cs="Arial"/>
                <w:bCs/>
                <w:sz w:val="24"/>
                <w:szCs w:val="24"/>
              </w:rPr>
              <w:t xml:space="preserve"> </w:t>
            </w:r>
            <w:r>
              <w:rPr>
                <w:rFonts w:cs="Arial"/>
                <w:bCs/>
                <w:sz w:val="24"/>
                <w:szCs w:val="24"/>
              </w:rPr>
              <w:t xml:space="preserve">Council </w:t>
            </w:r>
            <w:r w:rsidR="00616F2F">
              <w:rPr>
                <w:rFonts w:cs="Arial"/>
                <w:bCs/>
                <w:sz w:val="24"/>
                <w:szCs w:val="24"/>
              </w:rPr>
              <w:t xml:space="preserve">was </w:t>
            </w:r>
            <w:r>
              <w:rPr>
                <w:rFonts w:cs="Arial"/>
                <w:bCs/>
                <w:sz w:val="24"/>
                <w:szCs w:val="24"/>
              </w:rPr>
              <w:t xml:space="preserve">encouraged to </w:t>
            </w:r>
            <w:r w:rsidR="00616F2F">
              <w:rPr>
                <w:rFonts w:cs="Arial"/>
                <w:bCs/>
                <w:sz w:val="24"/>
                <w:szCs w:val="24"/>
              </w:rPr>
              <w:t>continue to raise questions which enables continuous improvement of services.</w:t>
            </w:r>
          </w:p>
          <w:p w14:paraId="32B5F03A" w14:textId="1FD8D5FC" w:rsidR="00D92887" w:rsidRPr="00D92887" w:rsidRDefault="00D92887">
            <w:pPr>
              <w:widowControl w:val="0"/>
              <w:rPr>
                <w:rFonts w:cs="Arial"/>
                <w:bCs/>
                <w:sz w:val="24"/>
                <w:szCs w:val="24"/>
              </w:rPr>
            </w:pPr>
          </w:p>
        </w:tc>
      </w:tr>
      <w:tr w:rsidR="00D92887" w:rsidRPr="00D92887" w14:paraId="14653D5C" w14:textId="77777777" w:rsidTr="00C156C3">
        <w:trPr>
          <w:trHeight w:val="169"/>
        </w:trPr>
        <w:tc>
          <w:tcPr>
            <w:tcW w:w="400" w:type="dxa"/>
          </w:tcPr>
          <w:p w14:paraId="58A7C162" w14:textId="77777777" w:rsidR="00B6515D" w:rsidRPr="00D92887" w:rsidRDefault="00B6515D" w:rsidP="00A41AA4">
            <w:pPr>
              <w:widowControl w:val="0"/>
              <w:rPr>
                <w:rFonts w:cs="Arial"/>
                <w:b/>
                <w:bCs/>
                <w:sz w:val="24"/>
                <w:szCs w:val="24"/>
              </w:rPr>
            </w:pPr>
          </w:p>
        </w:tc>
        <w:tc>
          <w:tcPr>
            <w:tcW w:w="1510" w:type="dxa"/>
          </w:tcPr>
          <w:p w14:paraId="36B2AFE2" w14:textId="77777777" w:rsidR="00B6515D" w:rsidRPr="00D92887" w:rsidRDefault="00B6515D" w:rsidP="00A41AA4">
            <w:pPr>
              <w:widowControl w:val="0"/>
              <w:rPr>
                <w:rFonts w:eastAsia="Times New Roman" w:cs="Arial"/>
                <w:b/>
                <w:bCs/>
                <w:sz w:val="24"/>
                <w:szCs w:val="24"/>
              </w:rPr>
            </w:pPr>
            <w:r w:rsidRPr="00D92887">
              <w:rPr>
                <w:rFonts w:eastAsia="Times New Roman" w:cs="Arial"/>
                <w:b/>
                <w:bCs/>
                <w:sz w:val="24"/>
                <w:szCs w:val="24"/>
              </w:rPr>
              <w:t>Action(s)</w:t>
            </w:r>
          </w:p>
        </w:tc>
        <w:tc>
          <w:tcPr>
            <w:tcW w:w="7872" w:type="dxa"/>
            <w:gridSpan w:val="2"/>
          </w:tcPr>
          <w:p w14:paraId="00123E6F" w14:textId="77777777" w:rsidR="00B6515D" w:rsidRDefault="00045968" w:rsidP="00A41AA4">
            <w:pPr>
              <w:widowControl w:val="0"/>
              <w:rPr>
                <w:rFonts w:cs="Arial"/>
                <w:bCs/>
                <w:sz w:val="24"/>
                <w:szCs w:val="24"/>
              </w:rPr>
            </w:pPr>
            <w:r w:rsidRPr="00D92887">
              <w:rPr>
                <w:rFonts w:cs="Arial"/>
                <w:bCs/>
                <w:sz w:val="24"/>
                <w:szCs w:val="24"/>
              </w:rPr>
              <w:t>None</w:t>
            </w:r>
          </w:p>
          <w:p w14:paraId="56F1C6D2" w14:textId="77777777" w:rsidR="00D92887" w:rsidRPr="00D92887" w:rsidRDefault="00D92887" w:rsidP="00A41AA4">
            <w:pPr>
              <w:widowControl w:val="0"/>
              <w:rPr>
                <w:rFonts w:cs="Arial"/>
                <w:bCs/>
                <w:sz w:val="24"/>
                <w:szCs w:val="24"/>
              </w:rPr>
            </w:pPr>
          </w:p>
        </w:tc>
      </w:tr>
      <w:tr w:rsidR="00D92887" w:rsidRPr="00D92887" w14:paraId="5130012C" w14:textId="77777777" w:rsidTr="00C156C3">
        <w:trPr>
          <w:trHeight w:val="169"/>
        </w:trPr>
        <w:tc>
          <w:tcPr>
            <w:tcW w:w="400" w:type="dxa"/>
          </w:tcPr>
          <w:p w14:paraId="0AEFB616" w14:textId="77777777" w:rsidR="00B6515D" w:rsidRPr="00D92887" w:rsidRDefault="00B6515D" w:rsidP="00A41AA4">
            <w:pPr>
              <w:widowControl w:val="0"/>
              <w:rPr>
                <w:rFonts w:cs="Arial"/>
                <w:b/>
                <w:bCs/>
                <w:sz w:val="24"/>
                <w:szCs w:val="24"/>
              </w:rPr>
            </w:pPr>
          </w:p>
        </w:tc>
        <w:tc>
          <w:tcPr>
            <w:tcW w:w="1510" w:type="dxa"/>
          </w:tcPr>
          <w:p w14:paraId="29291E4B" w14:textId="77777777" w:rsidR="00B6515D" w:rsidRPr="00D92887" w:rsidRDefault="00B6515D" w:rsidP="00A41AA4">
            <w:pPr>
              <w:widowControl w:val="0"/>
              <w:rPr>
                <w:rFonts w:eastAsia="Times New Roman" w:cs="Arial"/>
                <w:b/>
                <w:bCs/>
                <w:sz w:val="24"/>
                <w:szCs w:val="24"/>
              </w:rPr>
            </w:pPr>
            <w:r w:rsidRPr="00D92887">
              <w:rPr>
                <w:rFonts w:eastAsia="Times New Roman" w:cs="Arial"/>
                <w:b/>
                <w:bCs/>
                <w:sz w:val="24"/>
                <w:szCs w:val="24"/>
              </w:rPr>
              <w:t>Decision(s)</w:t>
            </w:r>
          </w:p>
        </w:tc>
        <w:tc>
          <w:tcPr>
            <w:tcW w:w="7872" w:type="dxa"/>
            <w:gridSpan w:val="2"/>
          </w:tcPr>
          <w:p w14:paraId="297BF4D8" w14:textId="77777777" w:rsidR="00B6515D" w:rsidRDefault="00045968" w:rsidP="00A41AA4">
            <w:pPr>
              <w:widowControl w:val="0"/>
              <w:rPr>
                <w:rFonts w:cs="Arial"/>
                <w:bCs/>
                <w:sz w:val="24"/>
                <w:szCs w:val="24"/>
              </w:rPr>
            </w:pPr>
            <w:r w:rsidRPr="00D92887">
              <w:rPr>
                <w:rFonts w:cs="Arial"/>
                <w:bCs/>
                <w:sz w:val="24"/>
                <w:szCs w:val="24"/>
              </w:rPr>
              <w:t>None</w:t>
            </w:r>
          </w:p>
          <w:p w14:paraId="136CD4E5" w14:textId="77777777" w:rsidR="00D92887" w:rsidRPr="00D92887" w:rsidRDefault="00D92887" w:rsidP="00A41AA4">
            <w:pPr>
              <w:widowControl w:val="0"/>
              <w:rPr>
                <w:rFonts w:cs="Arial"/>
                <w:bCs/>
                <w:sz w:val="24"/>
                <w:szCs w:val="24"/>
              </w:rPr>
            </w:pPr>
          </w:p>
        </w:tc>
      </w:tr>
      <w:tr w:rsidR="00D92887" w:rsidRPr="00D92887" w14:paraId="5204AAAA" w14:textId="77777777" w:rsidTr="00C156C3">
        <w:trPr>
          <w:trHeight w:val="169"/>
        </w:trPr>
        <w:tc>
          <w:tcPr>
            <w:tcW w:w="400" w:type="dxa"/>
          </w:tcPr>
          <w:p w14:paraId="39A9E6BA" w14:textId="77777777" w:rsidR="0085535B" w:rsidRPr="00D92887" w:rsidRDefault="0085535B" w:rsidP="00A41AA4">
            <w:pPr>
              <w:widowControl w:val="0"/>
              <w:rPr>
                <w:rFonts w:cs="Arial"/>
                <w:sz w:val="24"/>
                <w:szCs w:val="24"/>
              </w:rPr>
            </w:pPr>
          </w:p>
        </w:tc>
        <w:tc>
          <w:tcPr>
            <w:tcW w:w="9382" w:type="dxa"/>
            <w:gridSpan w:val="3"/>
          </w:tcPr>
          <w:p w14:paraId="46053D12" w14:textId="5AB0FBCD" w:rsidR="005662E8" w:rsidRPr="00EB04D4" w:rsidRDefault="005662E8" w:rsidP="00EB04D4">
            <w:pPr>
              <w:widowControl w:val="0"/>
              <w:spacing w:before="120" w:after="120"/>
              <w:jc w:val="center"/>
              <w:rPr>
                <w:rFonts w:eastAsiaTheme="minorHAnsi" w:cs="Arial"/>
                <w:sz w:val="24"/>
                <w:szCs w:val="24"/>
              </w:rPr>
            </w:pPr>
            <w:r w:rsidRPr="00D92887">
              <w:rPr>
                <w:rFonts w:eastAsiaTheme="minorHAnsi" w:cs="Arial"/>
                <w:b/>
                <w:sz w:val="24"/>
                <w:szCs w:val="24"/>
              </w:rPr>
              <w:t>Date of Next Meeting:</w:t>
            </w:r>
            <w:r w:rsidRPr="00D92887">
              <w:rPr>
                <w:rFonts w:eastAsiaTheme="minorHAnsi" w:cs="Arial"/>
                <w:sz w:val="24"/>
                <w:szCs w:val="24"/>
              </w:rPr>
              <w:br/>
            </w:r>
            <w:r w:rsidR="00C156C3">
              <w:rPr>
                <w:rFonts w:eastAsiaTheme="minorHAnsi" w:cs="Arial"/>
                <w:sz w:val="24"/>
                <w:szCs w:val="24"/>
              </w:rPr>
              <w:t>19 February 2024</w:t>
            </w:r>
          </w:p>
        </w:tc>
      </w:tr>
      <w:tr w:rsidR="00D92887" w:rsidRPr="00D92887" w14:paraId="38B9BC2F" w14:textId="77777777" w:rsidTr="00C156C3">
        <w:trPr>
          <w:trHeight w:val="1397"/>
        </w:trPr>
        <w:tc>
          <w:tcPr>
            <w:tcW w:w="400" w:type="dxa"/>
          </w:tcPr>
          <w:p w14:paraId="18140E68" w14:textId="77777777" w:rsidR="0085535B" w:rsidRPr="00D92887" w:rsidRDefault="0085535B" w:rsidP="00A41AA4">
            <w:pPr>
              <w:widowControl w:val="0"/>
              <w:rPr>
                <w:rFonts w:cs="Arial"/>
                <w:sz w:val="24"/>
                <w:szCs w:val="24"/>
              </w:rPr>
            </w:pPr>
          </w:p>
        </w:tc>
        <w:tc>
          <w:tcPr>
            <w:tcW w:w="9382" w:type="dxa"/>
            <w:gridSpan w:val="3"/>
          </w:tcPr>
          <w:p w14:paraId="54796CAB" w14:textId="77777777" w:rsidR="0085535B" w:rsidRPr="00D92887" w:rsidRDefault="0085535B" w:rsidP="00A41AA4">
            <w:pPr>
              <w:widowControl w:val="0"/>
              <w:autoSpaceDE w:val="0"/>
              <w:autoSpaceDN w:val="0"/>
              <w:adjustRightInd w:val="0"/>
              <w:jc w:val="center"/>
              <w:rPr>
                <w:rFonts w:cs="Arial"/>
                <w:b/>
                <w:bCs/>
                <w:sz w:val="24"/>
                <w:szCs w:val="24"/>
                <w:lang w:val="en"/>
              </w:rPr>
            </w:pPr>
          </w:p>
          <w:p w14:paraId="5C2B8BD0" w14:textId="0D0FC79F" w:rsidR="00C42406" w:rsidRDefault="007B49CE" w:rsidP="00A41AA4">
            <w:pPr>
              <w:widowControl w:val="0"/>
              <w:tabs>
                <w:tab w:val="left" w:pos="5459"/>
              </w:tabs>
              <w:autoSpaceDE w:val="0"/>
              <w:autoSpaceDN w:val="0"/>
              <w:adjustRightInd w:val="0"/>
              <w:rPr>
                <w:rFonts w:cs="Arial"/>
                <w:b/>
                <w:bCs/>
                <w:sz w:val="24"/>
                <w:szCs w:val="24"/>
                <w:lang w:val="en"/>
              </w:rPr>
            </w:pPr>
            <w:r>
              <w:rPr>
                <w:rFonts w:cs="Arial"/>
                <w:i/>
                <w:noProof/>
                <w:color w:val="000000" w:themeColor="text1"/>
                <w:sz w:val="24"/>
                <w:szCs w:val="24"/>
                <w:lang w:eastAsia="en-GB"/>
              </w:rPr>
              <w:drawing>
                <wp:anchor distT="0" distB="0" distL="114300" distR="114300" simplePos="0" relativeHeight="251658240" behindDoc="0" locked="0" layoutInCell="1" allowOverlap="1" wp14:anchorId="70569D27" wp14:editId="2ACAEC23">
                  <wp:simplePos x="0" y="0"/>
                  <wp:positionH relativeFrom="column">
                    <wp:posOffset>757745</wp:posOffset>
                  </wp:positionH>
                  <wp:positionV relativeFrom="paragraph">
                    <wp:posOffset>130175</wp:posOffset>
                  </wp:positionV>
                  <wp:extent cx="1171575" cy="280035"/>
                  <wp:effectExtent l="0" t="0" r="9525" b="5715"/>
                  <wp:wrapNone/>
                  <wp:docPr id="1" name="Picture 1" descr="B:\CORPORATE AFFAIRS\Non-Executive Directors\NEDs Personnel Files\Larbie, Jo\Electronic Signature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B:\CORPORATE AFFAIRS\Non-Executive Directors\NEDs Personnel Files\Larbie, Jo\Electronic Signature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171575" cy="28003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  <w:r w:rsidR="0085535B" w:rsidRPr="00D92887">
              <w:rPr>
                <w:rFonts w:cs="Arial"/>
                <w:b/>
                <w:bCs/>
                <w:sz w:val="24"/>
                <w:szCs w:val="24"/>
                <w:lang w:val="en"/>
              </w:rPr>
              <w:br/>
              <w:t>Signed</w:t>
            </w:r>
            <w:r w:rsidR="00C42406">
              <w:rPr>
                <w:rFonts w:cs="Arial"/>
                <w:b/>
                <w:bCs/>
                <w:sz w:val="24"/>
                <w:szCs w:val="24"/>
                <w:lang w:val="en"/>
              </w:rPr>
              <w:t xml:space="preserve">:     </w:t>
            </w:r>
            <w:r>
              <w:rPr>
                <w:rFonts w:cs="Arial"/>
                <w:b/>
                <w:bCs/>
                <w:sz w:val="24"/>
                <w:szCs w:val="24"/>
                <w:lang w:val="en"/>
              </w:rPr>
              <w:t xml:space="preserve">                                                                                </w:t>
            </w:r>
            <w:r w:rsidR="00C42406" w:rsidRPr="00D92887">
              <w:rPr>
                <w:rFonts w:cs="Arial"/>
                <w:b/>
                <w:bCs/>
                <w:sz w:val="24"/>
                <w:szCs w:val="24"/>
                <w:lang w:val="en"/>
              </w:rPr>
              <w:t>Date</w:t>
            </w:r>
            <w:r w:rsidR="00C42406">
              <w:rPr>
                <w:rFonts w:cs="Arial"/>
                <w:b/>
                <w:bCs/>
                <w:sz w:val="24"/>
                <w:szCs w:val="24"/>
                <w:lang w:val="en"/>
              </w:rPr>
              <w:t xml:space="preserve">: </w:t>
            </w:r>
            <w:r w:rsidR="00C42406">
              <w:rPr>
                <w:rFonts w:eastAsiaTheme="minorHAnsi" w:cs="Arial"/>
                <w:sz w:val="24"/>
                <w:szCs w:val="24"/>
              </w:rPr>
              <w:t>19 February 2024</w:t>
            </w:r>
          </w:p>
          <w:p w14:paraId="43E13DC3" w14:textId="77777777" w:rsidR="007B49CE" w:rsidRDefault="007B49CE" w:rsidP="00A41AA4">
            <w:pPr>
              <w:widowControl w:val="0"/>
              <w:tabs>
                <w:tab w:val="left" w:pos="5459"/>
              </w:tabs>
              <w:autoSpaceDE w:val="0"/>
              <w:autoSpaceDN w:val="0"/>
              <w:adjustRightInd w:val="0"/>
              <w:rPr>
                <w:rFonts w:cs="Arial"/>
                <w:bCs/>
                <w:sz w:val="24"/>
                <w:szCs w:val="24"/>
                <w:lang w:val="en"/>
              </w:rPr>
            </w:pPr>
          </w:p>
          <w:p w14:paraId="514AC180" w14:textId="3169D370" w:rsidR="0085535B" w:rsidRDefault="00C42406" w:rsidP="00A41AA4">
            <w:pPr>
              <w:widowControl w:val="0"/>
              <w:tabs>
                <w:tab w:val="left" w:pos="5459"/>
              </w:tabs>
              <w:autoSpaceDE w:val="0"/>
              <w:autoSpaceDN w:val="0"/>
              <w:adjustRightInd w:val="0"/>
              <w:rPr>
                <w:rFonts w:cs="Arial"/>
                <w:b/>
                <w:bCs/>
                <w:sz w:val="24"/>
                <w:szCs w:val="24"/>
                <w:lang w:val="en"/>
              </w:rPr>
            </w:pPr>
            <w:bookmarkStart w:id="2" w:name="_GoBack"/>
            <w:bookmarkEnd w:id="2"/>
            <w:r w:rsidRPr="00C42406">
              <w:rPr>
                <w:rFonts w:cs="Arial"/>
                <w:bCs/>
                <w:sz w:val="24"/>
                <w:szCs w:val="24"/>
                <w:lang w:val="en"/>
              </w:rPr>
              <w:t xml:space="preserve">Jo </w:t>
            </w:r>
            <w:proofErr w:type="spellStart"/>
            <w:r w:rsidRPr="00C42406">
              <w:rPr>
                <w:rFonts w:cs="Arial"/>
                <w:bCs/>
                <w:sz w:val="24"/>
                <w:szCs w:val="24"/>
                <w:lang w:val="en"/>
              </w:rPr>
              <w:t>Larbie</w:t>
            </w:r>
            <w:proofErr w:type="spellEnd"/>
            <w:r>
              <w:rPr>
                <w:rFonts w:cs="Arial"/>
                <w:bCs/>
                <w:sz w:val="24"/>
                <w:szCs w:val="24"/>
                <w:lang w:val="en"/>
              </w:rPr>
              <w:t xml:space="preserve">, Deputy Trust Chair </w:t>
            </w:r>
            <w:r w:rsidR="0085535B" w:rsidRPr="00D92887">
              <w:rPr>
                <w:rFonts w:cs="Arial"/>
                <w:b/>
                <w:bCs/>
                <w:sz w:val="24"/>
                <w:szCs w:val="24"/>
                <w:lang w:val="en"/>
              </w:rPr>
              <w:br/>
            </w:r>
          </w:p>
          <w:p w14:paraId="3BEE1C20" w14:textId="77777777" w:rsidR="00D92887" w:rsidRPr="00D92887" w:rsidRDefault="00D92887" w:rsidP="00A41AA4">
            <w:pPr>
              <w:widowControl w:val="0"/>
              <w:tabs>
                <w:tab w:val="left" w:pos="5459"/>
              </w:tabs>
              <w:autoSpaceDE w:val="0"/>
              <w:autoSpaceDN w:val="0"/>
              <w:adjustRightInd w:val="0"/>
              <w:rPr>
                <w:rFonts w:cs="Arial"/>
                <w:b/>
                <w:bCs/>
                <w:sz w:val="24"/>
                <w:szCs w:val="24"/>
                <w:lang w:val="en"/>
              </w:rPr>
            </w:pPr>
          </w:p>
        </w:tc>
      </w:tr>
    </w:tbl>
    <w:p w14:paraId="487538A1" w14:textId="77777777" w:rsidR="00107C98" w:rsidRPr="00D92887" w:rsidRDefault="00107C98" w:rsidP="00D92887">
      <w:pPr>
        <w:widowControl w:val="0"/>
        <w:spacing w:before="120"/>
        <w:rPr>
          <w:rFonts w:cs="Arial"/>
          <w:sz w:val="24"/>
          <w:szCs w:val="24"/>
        </w:rPr>
      </w:pPr>
    </w:p>
    <w:sectPr w:rsidR="00107C98" w:rsidRPr="00D92887" w:rsidSect="001C606F">
      <w:headerReference w:type="even" r:id="rId9"/>
      <w:headerReference w:type="default" r:id="rId10"/>
      <w:footerReference w:type="default" r:id="rId11"/>
      <w:headerReference w:type="first" r:id="rId12"/>
      <w:pgSz w:w="11906" w:h="16838"/>
      <w:pgMar w:top="993" w:right="1440" w:bottom="709" w:left="1440" w:header="567" w:footer="34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3A01F0D2" w14:textId="77777777" w:rsidR="00BC534D" w:rsidRDefault="00BC534D" w:rsidP="0027186F">
      <w:r>
        <w:separator/>
      </w:r>
    </w:p>
  </w:endnote>
  <w:endnote w:type="continuationSeparator" w:id="0">
    <w:p w14:paraId="15527D17" w14:textId="77777777" w:rsidR="00BC534D" w:rsidRDefault="00BC534D" w:rsidP="0027186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BatangChe">
    <w:charset w:val="81"/>
    <w:family w:val="modern"/>
    <w:pitch w:val="fixed"/>
    <w:sig w:usb0="B00002AF" w:usb1="69D77CFB" w:usb2="00000030" w:usb3="00000000" w:csb0="0008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1A827C8" w14:textId="77777777" w:rsidR="00BC534D" w:rsidRPr="00663D7D" w:rsidRDefault="00BC534D" w:rsidP="00663D7D">
    <w:pPr>
      <w:pStyle w:val="Footer"/>
      <w:ind w:left="1440"/>
      <w:jc w:val="right"/>
      <w:rPr>
        <w:color w:val="425563"/>
        <w:sz w:val="20"/>
        <w:szCs w:val="20"/>
      </w:rPr>
    </w:pPr>
    <w:r>
      <w:rPr>
        <w:noProof/>
        <w:color w:val="425563"/>
        <w:sz w:val="20"/>
        <w:szCs w:val="20"/>
      </w:rPr>
      <mc:AlternateContent>
        <mc:Choice Requires="wps">
          <w:drawing>
            <wp:anchor distT="0" distB="0" distL="114300" distR="114300" simplePos="0" relativeHeight="251663360" behindDoc="0" locked="0" layoutInCell="1" allowOverlap="1" wp14:anchorId="62084697" wp14:editId="7289011E">
              <wp:simplePos x="0" y="0"/>
              <wp:positionH relativeFrom="column">
                <wp:posOffset>5461000</wp:posOffset>
              </wp:positionH>
              <wp:positionV relativeFrom="paragraph">
                <wp:posOffset>287020</wp:posOffset>
              </wp:positionV>
              <wp:extent cx="901700" cy="241300"/>
              <wp:effectExtent l="0" t="0" r="0" b="6350"/>
              <wp:wrapNone/>
              <wp:docPr id="4" name="Text Box 4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901700" cy="2413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txbx>
                      <w:txbxContent>
                        <w:p w14:paraId="47CC2850" w14:textId="77777777" w:rsidR="00BC534D" w:rsidRPr="00663D7D" w:rsidRDefault="00BC534D">
                          <w:pPr>
                            <w:rPr>
                              <w:color w:val="425563"/>
                            </w:rPr>
                          </w:pPr>
                          <w:r w:rsidRPr="00663D7D">
                            <w:rPr>
                              <w:color w:val="425563"/>
                              <w:sz w:val="20"/>
                              <w:szCs w:val="20"/>
                            </w:rPr>
                            <w:t xml:space="preserve">Page </w:t>
                          </w:r>
                          <w:r w:rsidRPr="00663D7D">
                            <w:rPr>
                              <w:b/>
                              <w:bCs/>
                              <w:color w:val="425563"/>
                              <w:sz w:val="20"/>
                              <w:szCs w:val="20"/>
                            </w:rPr>
                            <w:fldChar w:fldCharType="begin"/>
                          </w:r>
                          <w:r w:rsidRPr="00663D7D">
                            <w:rPr>
                              <w:b/>
                              <w:bCs/>
                              <w:color w:val="425563"/>
                              <w:sz w:val="20"/>
                              <w:szCs w:val="20"/>
                            </w:rPr>
                            <w:instrText xml:space="preserve"> PAGE </w:instrText>
                          </w:r>
                          <w:r w:rsidRPr="00663D7D">
                            <w:rPr>
                              <w:b/>
                              <w:bCs/>
                              <w:color w:val="425563"/>
                              <w:sz w:val="20"/>
                              <w:szCs w:val="20"/>
                            </w:rPr>
                            <w:fldChar w:fldCharType="separate"/>
                          </w:r>
                          <w:r w:rsidRPr="00663D7D">
                            <w:rPr>
                              <w:b/>
                              <w:bCs/>
                              <w:color w:val="425563"/>
                              <w:sz w:val="20"/>
                              <w:szCs w:val="20"/>
                            </w:rPr>
                            <w:t>2</w:t>
                          </w:r>
                          <w:r w:rsidRPr="00663D7D">
                            <w:rPr>
                              <w:b/>
                              <w:bCs/>
                              <w:color w:val="425563"/>
                              <w:sz w:val="20"/>
                              <w:szCs w:val="20"/>
                            </w:rPr>
                            <w:fldChar w:fldCharType="end"/>
                          </w:r>
                          <w:r w:rsidRPr="00663D7D">
                            <w:rPr>
                              <w:color w:val="425563"/>
                              <w:sz w:val="20"/>
                              <w:szCs w:val="20"/>
                            </w:rPr>
                            <w:t xml:space="preserve"> of </w:t>
                          </w:r>
                          <w:r w:rsidRPr="00663D7D">
                            <w:rPr>
                              <w:b/>
                              <w:bCs/>
                              <w:color w:val="425563"/>
                              <w:sz w:val="20"/>
                              <w:szCs w:val="20"/>
                            </w:rPr>
                            <w:fldChar w:fldCharType="begin"/>
                          </w:r>
                          <w:r w:rsidRPr="00663D7D">
                            <w:rPr>
                              <w:b/>
                              <w:bCs/>
                              <w:color w:val="425563"/>
                              <w:sz w:val="20"/>
                              <w:szCs w:val="20"/>
                            </w:rPr>
                            <w:instrText xml:space="preserve"> NUMPAGES  </w:instrText>
                          </w:r>
                          <w:r w:rsidRPr="00663D7D">
                            <w:rPr>
                              <w:b/>
                              <w:bCs/>
                              <w:color w:val="425563"/>
                              <w:sz w:val="20"/>
                              <w:szCs w:val="20"/>
                            </w:rPr>
                            <w:fldChar w:fldCharType="separate"/>
                          </w:r>
                          <w:r w:rsidRPr="00663D7D">
                            <w:rPr>
                              <w:b/>
                              <w:bCs/>
                              <w:color w:val="425563"/>
                              <w:sz w:val="20"/>
                              <w:szCs w:val="20"/>
                            </w:rPr>
                            <w:t>2</w:t>
                          </w:r>
                          <w:r w:rsidRPr="00663D7D">
                            <w:rPr>
                              <w:b/>
                              <w:bCs/>
                              <w:color w:val="425563"/>
                              <w:sz w:val="20"/>
                              <w:szCs w:val="20"/>
                            </w:rPr>
                            <w:fldChar w:fldCharType="end"/>
                          </w:r>
                        </w:p>
                      </w:txbxContent>
                    </wps:txbx>
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62084697" id="_x0000_t202" coordsize="21600,21600" o:spt="202" path="m,l,21600r21600,l21600,xe">
              <v:stroke joinstyle="miter"/>
              <v:path gradientshapeok="t" o:connecttype="rect"/>
            </v:shapetype>
            <v:shape id="Text Box 4" o:spid="_x0000_s1026" type="#_x0000_t202" style="position:absolute;left:0;text-align:left;margin-left:430pt;margin-top:22.6pt;width:71pt;height:19pt;z-index:251663360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" filled="f" stroked="f" strokeweight=".5pt">
              <v:textbox>
                <w:txbxContent>
                  <w:p w14:paraId="47CC2850" w14:textId="77777777" w:rsidR="00BC534D" w:rsidRPr="00663D7D" w:rsidRDefault="00BC534D">
                    <w:pPr>
                      <w:rPr>
                        <w:color w:val="425563"/>
                      </w:rPr>
                    </w:pPr>
                    <w:r w:rsidRPr="00663D7D">
                      <w:rPr>
                        <w:color w:val="425563"/>
                        <w:sz w:val="20"/>
                        <w:szCs w:val="20"/>
                      </w:rPr>
                      <w:t xml:space="preserve">Page </w:t>
                    </w:r>
                    <w:r w:rsidRPr="00663D7D">
                      <w:rPr>
                        <w:b/>
                        <w:bCs/>
                        <w:color w:val="425563"/>
                        <w:sz w:val="20"/>
                        <w:szCs w:val="20"/>
                      </w:rPr>
                      <w:fldChar w:fldCharType="begin"/>
                    </w:r>
                    <w:r w:rsidRPr="00663D7D">
                      <w:rPr>
                        <w:b/>
                        <w:bCs/>
                        <w:color w:val="425563"/>
                        <w:sz w:val="20"/>
                        <w:szCs w:val="20"/>
                      </w:rPr>
                      <w:instrText xml:space="preserve"> PAGE </w:instrText>
                    </w:r>
                    <w:r w:rsidRPr="00663D7D">
                      <w:rPr>
                        <w:b/>
                        <w:bCs/>
                        <w:color w:val="425563"/>
                        <w:sz w:val="20"/>
                        <w:szCs w:val="20"/>
                      </w:rPr>
                      <w:fldChar w:fldCharType="separate"/>
                    </w:r>
                    <w:r w:rsidRPr="00663D7D">
                      <w:rPr>
                        <w:b/>
                        <w:bCs/>
                        <w:color w:val="425563"/>
                        <w:sz w:val="20"/>
                        <w:szCs w:val="20"/>
                      </w:rPr>
                      <w:t>2</w:t>
                    </w:r>
                    <w:r w:rsidRPr="00663D7D">
                      <w:rPr>
                        <w:b/>
                        <w:bCs/>
                        <w:color w:val="425563"/>
                        <w:sz w:val="20"/>
                        <w:szCs w:val="20"/>
                      </w:rPr>
                      <w:fldChar w:fldCharType="end"/>
                    </w:r>
                    <w:r w:rsidRPr="00663D7D">
                      <w:rPr>
                        <w:color w:val="425563"/>
                        <w:sz w:val="20"/>
                        <w:szCs w:val="20"/>
                      </w:rPr>
                      <w:t xml:space="preserve"> of </w:t>
                    </w:r>
                    <w:r w:rsidRPr="00663D7D">
                      <w:rPr>
                        <w:b/>
                        <w:bCs/>
                        <w:color w:val="425563"/>
                        <w:sz w:val="20"/>
                        <w:szCs w:val="20"/>
                      </w:rPr>
                      <w:fldChar w:fldCharType="begin"/>
                    </w:r>
                    <w:r w:rsidRPr="00663D7D">
                      <w:rPr>
                        <w:b/>
                        <w:bCs/>
                        <w:color w:val="425563"/>
                        <w:sz w:val="20"/>
                        <w:szCs w:val="20"/>
                      </w:rPr>
                      <w:instrText xml:space="preserve"> NUMPAGES  </w:instrText>
                    </w:r>
                    <w:r w:rsidRPr="00663D7D">
                      <w:rPr>
                        <w:b/>
                        <w:bCs/>
                        <w:color w:val="425563"/>
                        <w:sz w:val="20"/>
                        <w:szCs w:val="20"/>
                      </w:rPr>
                      <w:fldChar w:fldCharType="separate"/>
                    </w:r>
                    <w:r w:rsidRPr="00663D7D">
                      <w:rPr>
                        <w:b/>
                        <w:bCs/>
                        <w:color w:val="425563"/>
                        <w:sz w:val="20"/>
                        <w:szCs w:val="20"/>
                      </w:rPr>
                      <w:t>2</w:t>
                    </w:r>
                    <w:r w:rsidRPr="00663D7D">
                      <w:rPr>
                        <w:b/>
                        <w:bCs/>
                        <w:color w:val="425563"/>
                        <w:sz w:val="20"/>
                        <w:szCs w:val="20"/>
                      </w:rPr>
                      <w:fldChar w:fldCharType="end"/>
                    </w:r>
                  </w:p>
                </w:txbxContent>
              </v:textbox>
            </v:shape>
          </w:pict>
        </mc:Fallback>
      </mc:AlternateContent>
    </w:r>
    <w:r>
      <w:rPr>
        <w:color w:val="425563"/>
        <w:sz w:val="20"/>
        <w:szCs w:val="20"/>
      </w:rPr>
      <w:tab/>
    </w:r>
    <w:r>
      <w:rPr>
        <w:color w:val="425563"/>
        <w:sz w:val="20"/>
        <w:szCs w:val="20"/>
      </w:rPr>
      <w:tab/>
    </w:r>
    <w:r>
      <w:rPr>
        <w:color w:val="425563"/>
        <w:sz w:val="20"/>
        <w:szCs w:val="20"/>
      </w:rPr>
      <w:tab/>
    </w:r>
    <w:r>
      <w:rPr>
        <w:color w:val="425563"/>
        <w:sz w:val="20"/>
        <w:szCs w:val="20"/>
      </w:rPr>
      <w:tab/>
    </w:r>
    <w:r>
      <w:rPr>
        <w:color w:val="425563"/>
        <w:sz w:val="20"/>
        <w:szCs w:val="20"/>
      </w:rPr>
      <w:tab/>
    </w:r>
  </w:p>
  <w:p w14:paraId="1B0AF255" w14:textId="77777777" w:rsidR="00BC534D" w:rsidRPr="00650284" w:rsidRDefault="00BC534D">
    <w:pPr>
      <w:pStyle w:val="Footer"/>
      <w:rPr>
        <w:sz w:val="20"/>
        <w:szCs w:val="2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4CD955DA" w14:textId="77777777" w:rsidR="00BC534D" w:rsidRDefault="00BC534D" w:rsidP="0027186F">
      <w:r>
        <w:separator/>
      </w:r>
    </w:p>
  </w:footnote>
  <w:footnote w:type="continuationSeparator" w:id="0">
    <w:p w14:paraId="70C8C3CD" w14:textId="77777777" w:rsidR="00BC534D" w:rsidRDefault="00BC534D" w:rsidP="0027186F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D1F4CD8" w14:textId="2F828737" w:rsidR="00BC534D" w:rsidRDefault="00BC534D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C8D777D" w14:textId="3D8A1DA6" w:rsidR="00BC534D" w:rsidRDefault="00BC534D">
    <w:pPr>
      <w:pStyle w:val="Header"/>
    </w:pPr>
    <w:r w:rsidRPr="006F2BE9">
      <w:rPr>
        <w:noProof/>
        <w:sz w:val="20"/>
        <w:szCs w:val="20"/>
        <w:lang w:eastAsia="en-GB"/>
      </w:rPr>
      <w:drawing>
        <wp:anchor distT="0" distB="0" distL="114300" distR="114300" simplePos="0" relativeHeight="251671552" behindDoc="0" locked="0" layoutInCell="1" allowOverlap="1" wp14:anchorId="01C9E261" wp14:editId="38FE5810">
          <wp:simplePos x="0" y="0"/>
          <wp:positionH relativeFrom="column">
            <wp:posOffset>4822521</wp:posOffset>
          </wp:positionH>
          <wp:positionV relativeFrom="paragraph">
            <wp:posOffset>-339090</wp:posOffset>
          </wp:positionV>
          <wp:extent cx="1743710" cy="788670"/>
          <wp:effectExtent l="0" t="0" r="8890" b="0"/>
          <wp:wrapSquare wrapText="bothSides"/>
          <wp:docPr id="2" name="Picture 2" descr="B:\COMMON ROOM\Groups Share\EXECUTIVE SUPPORT TEAM\Logo\Sussex Partnership NHS Blue Logo- smaller service area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B:\COMMON ROOM\Groups Share\EXECUTIVE SUPPORT TEAM\Logo\Sussex Partnership NHS Blue Logo- smaller service area.png"/>
                  <pic:cNvPicPr>
                    <a:picLocks noChangeAspect="1" noChangeArrowheads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743710" cy="78867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C61B6E2" w14:textId="2B387238" w:rsidR="00BC534D" w:rsidRDefault="00BC534D">
    <w:pPr>
      <w:pStyle w:val="Header"/>
    </w:pPr>
    <w:r>
      <w:rPr>
        <w:noProof/>
      </w:rPr>
      <w:drawing>
        <wp:anchor distT="0" distB="0" distL="114300" distR="114300" simplePos="0" relativeHeight="251660288" behindDoc="1" locked="0" layoutInCell="1" allowOverlap="1" wp14:anchorId="5B9782FD" wp14:editId="5E88F92D">
          <wp:simplePos x="0" y="0"/>
          <wp:positionH relativeFrom="column">
            <wp:posOffset>-933450</wp:posOffset>
          </wp:positionH>
          <wp:positionV relativeFrom="paragraph">
            <wp:posOffset>-470535</wp:posOffset>
          </wp:positionV>
          <wp:extent cx="7582486" cy="10717197"/>
          <wp:effectExtent l="0" t="0" r="0" b="8255"/>
          <wp:wrapNone/>
          <wp:docPr id="3" name="Picture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6" name="Picture 6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582486" cy="10717197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1A4320E"/>
    <w:multiLevelType w:val="hybridMultilevel"/>
    <w:tmpl w:val="EBACB628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2B21E7B"/>
    <w:multiLevelType w:val="hybridMultilevel"/>
    <w:tmpl w:val="CADE4A9C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4E6205B"/>
    <w:multiLevelType w:val="hybridMultilevel"/>
    <w:tmpl w:val="575CD9B4"/>
    <w:lvl w:ilvl="0" w:tplc="08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69B20F2"/>
    <w:multiLevelType w:val="hybridMultilevel"/>
    <w:tmpl w:val="E3AAA0D2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4" w15:restartNumberingAfterBreak="0">
    <w:nsid w:val="0DBE7204"/>
    <w:multiLevelType w:val="hybridMultilevel"/>
    <w:tmpl w:val="471439E8"/>
    <w:lvl w:ilvl="0" w:tplc="08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89365E1"/>
    <w:multiLevelType w:val="hybridMultilevel"/>
    <w:tmpl w:val="4A32C298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8B872E6"/>
    <w:multiLevelType w:val="hybridMultilevel"/>
    <w:tmpl w:val="E34C9812"/>
    <w:lvl w:ilvl="0" w:tplc="08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1A956EC8"/>
    <w:multiLevelType w:val="hybridMultilevel"/>
    <w:tmpl w:val="B9E05B4C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215B6031"/>
    <w:multiLevelType w:val="hybridMultilevel"/>
    <w:tmpl w:val="25F0E96E"/>
    <w:lvl w:ilvl="0" w:tplc="08090001">
      <w:start w:val="1"/>
      <w:numFmt w:val="bullet"/>
      <w:lvlText w:val=""/>
      <w:lvlJc w:val="left"/>
      <w:pPr>
        <w:ind w:left="78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50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6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82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abstractNum w:abstractNumId="9" w15:restartNumberingAfterBreak="0">
    <w:nsid w:val="29364902"/>
    <w:multiLevelType w:val="multilevel"/>
    <w:tmpl w:val="29BC8B7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0" w15:restartNumberingAfterBreak="0">
    <w:nsid w:val="34E4524C"/>
    <w:multiLevelType w:val="hybridMultilevel"/>
    <w:tmpl w:val="EE585A64"/>
    <w:lvl w:ilvl="0" w:tplc="998C280C">
      <w:numFmt w:val="bullet"/>
      <w:lvlText w:val="•"/>
      <w:lvlJc w:val="left"/>
      <w:pPr>
        <w:ind w:left="720" w:hanging="720"/>
      </w:pPr>
      <w:rPr>
        <w:rFonts w:ascii="Arial" w:eastAsia="Calibri" w:hAnsi="Arial" w:cs="Aria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1" w15:restartNumberingAfterBreak="0">
    <w:nsid w:val="39704B8E"/>
    <w:multiLevelType w:val="hybridMultilevel"/>
    <w:tmpl w:val="7730128C"/>
    <w:lvl w:ilvl="0" w:tplc="08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3D3B46D0"/>
    <w:multiLevelType w:val="hybridMultilevel"/>
    <w:tmpl w:val="2ADC89D2"/>
    <w:lvl w:ilvl="0" w:tplc="08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3EB907D8"/>
    <w:multiLevelType w:val="hybridMultilevel"/>
    <w:tmpl w:val="0492A3C4"/>
    <w:lvl w:ilvl="0" w:tplc="E2848B8C">
      <w:start w:val="2"/>
      <w:numFmt w:val="bullet"/>
      <w:lvlText w:val="-"/>
      <w:lvlJc w:val="left"/>
      <w:pPr>
        <w:ind w:left="1080" w:hanging="360"/>
      </w:pPr>
      <w:rPr>
        <w:rFonts w:ascii="Arial" w:eastAsiaTheme="minorHAnsi" w:hAnsi="Arial" w:cs="Arial" w:hint="default"/>
      </w:rPr>
    </w:lvl>
    <w:lvl w:ilvl="1" w:tplc="08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4" w15:restartNumberingAfterBreak="0">
    <w:nsid w:val="42B13513"/>
    <w:multiLevelType w:val="hybridMultilevel"/>
    <w:tmpl w:val="AADE7740"/>
    <w:lvl w:ilvl="0" w:tplc="998C280C">
      <w:numFmt w:val="bullet"/>
      <w:lvlText w:val="•"/>
      <w:lvlJc w:val="left"/>
      <w:pPr>
        <w:ind w:left="1080" w:hanging="720"/>
      </w:pPr>
      <w:rPr>
        <w:rFonts w:ascii="Arial" w:eastAsia="Calibri" w:hAnsi="Arial" w:cs="Aria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462669B0"/>
    <w:multiLevelType w:val="hybridMultilevel"/>
    <w:tmpl w:val="1A84BB00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470D0DA1"/>
    <w:multiLevelType w:val="hybridMultilevel"/>
    <w:tmpl w:val="0726BF2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4CE11069"/>
    <w:multiLevelType w:val="hybridMultilevel"/>
    <w:tmpl w:val="77883F7E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50C724E3"/>
    <w:multiLevelType w:val="hybridMultilevel"/>
    <w:tmpl w:val="9D8EE766"/>
    <w:lvl w:ilvl="0" w:tplc="998C280C">
      <w:numFmt w:val="bullet"/>
      <w:lvlText w:val="•"/>
      <w:lvlJc w:val="left"/>
      <w:pPr>
        <w:ind w:left="1080" w:hanging="720"/>
      </w:pPr>
      <w:rPr>
        <w:rFonts w:ascii="Arial" w:eastAsia="Calibri" w:hAnsi="Arial" w:cs="Aria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580A4393"/>
    <w:multiLevelType w:val="multilevel"/>
    <w:tmpl w:val="3F68DBB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0" w15:restartNumberingAfterBreak="0">
    <w:nsid w:val="58823A7D"/>
    <w:multiLevelType w:val="hybridMultilevel"/>
    <w:tmpl w:val="59C69710"/>
    <w:lvl w:ilvl="0" w:tplc="08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5B4B1BF4"/>
    <w:multiLevelType w:val="hybridMultilevel"/>
    <w:tmpl w:val="FBE6590C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5BAF0C1C"/>
    <w:multiLevelType w:val="hybridMultilevel"/>
    <w:tmpl w:val="87565D74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62855F3D"/>
    <w:multiLevelType w:val="hybridMultilevel"/>
    <w:tmpl w:val="D0ECAED0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630213D0"/>
    <w:multiLevelType w:val="hybridMultilevel"/>
    <w:tmpl w:val="EADA5654"/>
    <w:lvl w:ilvl="0" w:tplc="08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64393486"/>
    <w:multiLevelType w:val="hybridMultilevel"/>
    <w:tmpl w:val="757EE45A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645D22A5"/>
    <w:multiLevelType w:val="hybridMultilevel"/>
    <w:tmpl w:val="963029CA"/>
    <w:lvl w:ilvl="0" w:tplc="B98A7E10">
      <w:start w:val="1"/>
      <w:numFmt w:val="decimal"/>
      <w:lvlText w:val="%1)"/>
      <w:lvlJc w:val="left"/>
      <w:pPr>
        <w:ind w:left="720" w:hanging="360"/>
      </w:pPr>
      <w:rPr>
        <w:rFonts w:hint="default"/>
        <w:b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68DC094E"/>
    <w:multiLevelType w:val="hybridMultilevel"/>
    <w:tmpl w:val="3C3C19F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6AED5231"/>
    <w:multiLevelType w:val="hybridMultilevel"/>
    <w:tmpl w:val="421A3370"/>
    <w:lvl w:ilvl="0" w:tplc="08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6CAE28BC"/>
    <w:multiLevelType w:val="hybridMultilevel"/>
    <w:tmpl w:val="180266AE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71DB3F54"/>
    <w:multiLevelType w:val="hybridMultilevel"/>
    <w:tmpl w:val="9916794E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71DC6269"/>
    <w:multiLevelType w:val="hybridMultilevel"/>
    <w:tmpl w:val="DE7831EE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 w15:restartNumberingAfterBreak="0">
    <w:nsid w:val="72DA53CA"/>
    <w:multiLevelType w:val="hybridMultilevel"/>
    <w:tmpl w:val="52C0095C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 w15:restartNumberingAfterBreak="0">
    <w:nsid w:val="755331E3"/>
    <w:multiLevelType w:val="hybridMultilevel"/>
    <w:tmpl w:val="1C22919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4" w15:restartNumberingAfterBreak="0">
    <w:nsid w:val="78F63E4D"/>
    <w:multiLevelType w:val="hybridMultilevel"/>
    <w:tmpl w:val="DCF2D1CA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5" w15:restartNumberingAfterBreak="0">
    <w:nsid w:val="7FCB5D10"/>
    <w:multiLevelType w:val="hybridMultilevel"/>
    <w:tmpl w:val="D2188BB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2"/>
  </w:num>
  <w:num w:numId="2">
    <w:abstractNumId w:val="16"/>
  </w:num>
  <w:num w:numId="3">
    <w:abstractNumId w:val="29"/>
  </w:num>
  <w:num w:numId="4">
    <w:abstractNumId w:val="4"/>
  </w:num>
  <w:num w:numId="5">
    <w:abstractNumId w:val="6"/>
  </w:num>
  <w:num w:numId="6">
    <w:abstractNumId w:val="24"/>
  </w:num>
  <w:num w:numId="7">
    <w:abstractNumId w:val="28"/>
  </w:num>
  <w:num w:numId="8">
    <w:abstractNumId w:val="20"/>
  </w:num>
  <w:num w:numId="9">
    <w:abstractNumId w:val="12"/>
  </w:num>
  <w:num w:numId="10">
    <w:abstractNumId w:val="2"/>
  </w:num>
  <w:num w:numId="11">
    <w:abstractNumId w:val="11"/>
  </w:num>
  <w:num w:numId="12">
    <w:abstractNumId w:val="30"/>
  </w:num>
  <w:num w:numId="13">
    <w:abstractNumId w:val="26"/>
  </w:num>
  <w:num w:numId="14">
    <w:abstractNumId w:val="23"/>
  </w:num>
  <w:num w:numId="15">
    <w:abstractNumId w:val="35"/>
  </w:num>
  <w:num w:numId="16">
    <w:abstractNumId w:val="1"/>
  </w:num>
  <w:num w:numId="17">
    <w:abstractNumId w:val="21"/>
  </w:num>
  <w:num w:numId="18">
    <w:abstractNumId w:val="3"/>
  </w:num>
  <w:num w:numId="19">
    <w:abstractNumId w:val="25"/>
  </w:num>
  <w:num w:numId="20">
    <w:abstractNumId w:val="8"/>
  </w:num>
  <w:num w:numId="21">
    <w:abstractNumId w:val="0"/>
  </w:num>
  <w:num w:numId="22">
    <w:abstractNumId w:val="34"/>
  </w:num>
  <w:num w:numId="23">
    <w:abstractNumId w:val="31"/>
  </w:num>
  <w:num w:numId="24">
    <w:abstractNumId w:val="7"/>
  </w:num>
  <w:num w:numId="25">
    <w:abstractNumId w:val="17"/>
  </w:num>
  <w:num w:numId="26">
    <w:abstractNumId w:val="13"/>
  </w:num>
  <w:num w:numId="27">
    <w:abstractNumId w:val="5"/>
  </w:num>
  <w:num w:numId="28">
    <w:abstractNumId w:val="33"/>
  </w:num>
  <w:num w:numId="29">
    <w:abstractNumId w:val="14"/>
  </w:num>
  <w:num w:numId="30">
    <w:abstractNumId w:val="18"/>
  </w:num>
  <w:num w:numId="31">
    <w:abstractNumId w:val="10"/>
  </w:num>
  <w:num w:numId="32">
    <w:abstractNumId w:val="19"/>
  </w:num>
  <w:num w:numId="33">
    <w:abstractNumId w:val="9"/>
  </w:num>
  <w:num w:numId="34">
    <w:abstractNumId w:val="15"/>
  </w:num>
  <w:num w:numId="35">
    <w:abstractNumId w:val="27"/>
  </w:num>
  <w:num w:numId="36">
    <w:abstractNumId w:val="3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80"/>
  <w:proofState w:spelling="clean" w:grammar="clean"/>
  <w:defaultTabStop w:val="720"/>
  <w:characterSpacingControl w:val="doNotCompress"/>
  <w:hdrShapeDefaults>
    <o:shapedefaults v:ext="edit" spidmax="3891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C2C35"/>
    <w:rsid w:val="000005F7"/>
    <w:rsid w:val="000023DD"/>
    <w:rsid w:val="00006136"/>
    <w:rsid w:val="00007D79"/>
    <w:rsid w:val="00010005"/>
    <w:rsid w:val="00013BA5"/>
    <w:rsid w:val="000151A4"/>
    <w:rsid w:val="00015733"/>
    <w:rsid w:val="000209E0"/>
    <w:rsid w:val="00022505"/>
    <w:rsid w:val="000228BE"/>
    <w:rsid w:val="00022A37"/>
    <w:rsid w:val="00022FE2"/>
    <w:rsid w:val="00024E5F"/>
    <w:rsid w:val="00033C7F"/>
    <w:rsid w:val="000369D3"/>
    <w:rsid w:val="00037D9A"/>
    <w:rsid w:val="000404C6"/>
    <w:rsid w:val="00041FCD"/>
    <w:rsid w:val="00042E39"/>
    <w:rsid w:val="00045968"/>
    <w:rsid w:val="000459AD"/>
    <w:rsid w:val="000471C6"/>
    <w:rsid w:val="0004764B"/>
    <w:rsid w:val="00047E2D"/>
    <w:rsid w:val="00050D1B"/>
    <w:rsid w:val="000513C8"/>
    <w:rsid w:val="00051984"/>
    <w:rsid w:val="00052CEB"/>
    <w:rsid w:val="0005323F"/>
    <w:rsid w:val="00054607"/>
    <w:rsid w:val="00054618"/>
    <w:rsid w:val="00054AB7"/>
    <w:rsid w:val="00054B7C"/>
    <w:rsid w:val="00055EBB"/>
    <w:rsid w:val="000569D8"/>
    <w:rsid w:val="00057365"/>
    <w:rsid w:val="00057A9B"/>
    <w:rsid w:val="00060E8F"/>
    <w:rsid w:val="0006189D"/>
    <w:rsid w:val="00064317"/>
    <w:rsid w:val="000646EA"/>
    <w:rsid w:val="000665AA"/>
    <w:rsid w:val="000677CB"/>
    <w:rsid w:val="00070F54"/>
    <w:rsid w:val="0007259C"/>
    <w:rsid w:val="00074D1A"/>
    <w:rsid w:val="00075F67"/>
    <w:rsid w:val="0008161C"/>
    <w:rsid w:val="000820CF"/>
    <w:rsid w:val="000836D9"/>
    <w:rsid w:val="0008593F"/>
    <w:rsid w:val="00085A6C"/>
    <w:rsid w:val="0008622D"/>
    <w:rsid w:val="00092FDE"/>
    <w:rsid w:val="0009355C"/>
    <w:rsid w:val="0009508A"/>
    <w:rsid w:val="00097D2A"/>
    <w:rsid w:val="000A21F0"/>
    <w:rsid w:val="000A4AE6"/>
    <w:rsid w:val="000A5721"/>
    <w:rsid w:val="000A574F"/>
    <w:rsid w:val="000A6299"/>
    <w:rsid w:val="000A73C5"/>
    <w:rsid w:val="000B0E4F"/>
    <w:rsid w:val="000B553F"/>
    <w:rsid w:val="000B58BE"/>
    <w:rsid w:val="000B7E9E"/>
    <w:rsid w:val="000C1B0A"/>
    <w:rsid w:val="000C44D6"/>
    <w:rsid w:val="000C5192"/>
    <w:rsid w:val="000D0816"/>
    <w:rsid w:val="000D3783"/>
    <w:rsid w:val="000D4D93"/>
    <w:rsid w:val="000D55FC"/>
    <w:rsid w:val="000E0152"/>
    <w:rsid w:val="000E296A"/>
    <w:rsid w:val="000E57DA"/>
    <w:rsid w:val="000E6A92"/>
    <w:rsid w:val="000E7537"/>
    <w:rsid w:val="000E7708"/>
    <w:rsid w:val="000F0935"/>
    <w:rsid w:val="000F097E"/>
    <w:rsid w:val="000F0C99"/>
    <w:rsid w:val="000F1368"/>
    <w:rsid w:val="000F3A2A"/>
    <w:rsid w:val="000F669C"/>
    <w:rsid w:val="001008F1"/>
    <w:rsid w:val="00101716"/>
    <w:rsid w:val="00101EA5"/>
    <w:rsid w:val="00102F2A"/>
    <w:rsid w:val="00106680"/>
    <w:rsid w:val="00106FEF"/>
    <w:rsid w:val="00107C98"/>
    <w:rsid w:val="0011059D"/>
    <w:rsid w:val="00112BEB"/>
    <w:rsid w:val="001130C9"/>
    <w:rsid w:val="0011426E"/>
    <w:rsid w:val="00114FA7"/>
    <w:rsid w:val="001152AC"/>
    <w:rsid w:val="00115430"/>
    <w:rsid w:val="001163C9"/>
    <w:rsid w:val="001170A7"/>
    <w:rsid w:val="00120344"/>
    <w:rsid w:val="00122B22"/>
    <w:rsid w:val="00122FD0"/>
    <w:rsid w:val="001232A4"/>
    <w:rsid w:val="00123741"/>
    <w:rsid w:val="00123C38"/>
    <w:rsid w:val="00132983"/>
    <w:rsid w:val="00133004"/>
    <w:rsid w:val="00134705"/>
    <w:rsid w:val="0013563D"/>
    <w:rsid w:val="001360E4"/>
    <w:rsid w:val="00136F8F"/>
    <w:rsid w:val="001379B9"/>
    <w:rsid w:val="00137E39"/>
    <w:rsid w:val="00140CED"/>
    <w:rsid w:val="001411B8"/>
    <w:rsid w:val="00141B56"/>
    <w:rsid w:val="00141C26"/>
    <w:rsid w:val="0014279A"/>
    <w:rsid w:val="00142DAF"/>
    <w:rsid w:val="001430FC"/>
    <w:rsid w:val="001439D5"/>
    <w:rsid w:val="00143FB6"/>
    <w:rsid w:val="001442A6"/>
    <w:rsid w:val="0014689B"/>
    <w:rsid w:val="00147522"/>
    <w:rsid w:val="00152F9F"/>
    <w:rsid w:val="0015478E"/>
    <w:rsid w:val="001550B2"/>
    <w:rsid w:val="001555BD"/>
    <w:rsid w:val="00156A57"/>
    <w:rsid w:val="001571B8"/>
    <w:rsid w:val="001577B8"/>
    <w:rsid w:val="00161479"/>
    <w:rsid w:val="0016157E"/>
    <w:rsid w:val="001619B8"/>
    <w:rsid w:val="00161AD2"/>
    <w:rsid w:val="0016277B"/>
    <w:rsid w:val="00162ACD"/>
    <w:rsid w:val="0016565C"/>
    <w:rsid w:val="001673D7"/>
    <w:rsid w:val="00167A31"/>
    <w:rsid w:val="00176293"/>
    <w:rsid w:val="00177230"/>
    <w:rsid w:val="00177EA1"/>
    <w:rsid w:val="001802E9"/>
    <w:rsid w:val="00180832"/>
    <w:rsid w:val="0018175B"/>
    <w:rsid w:val="0018289A"/>
    <w:rsid w:val="001834D6"/>
    <w:rsid w:val="001841AF"/>
    <w:rsid w:val="00184857"/>
    <w:rsid w:val="0019230D"/>
    <w:rsid w:val="001927F8"/>
    <w:rsid w:val="00192F40"/>
    <w:rsid w:val="00193E5A"/>
    <w:rsid w:val="00195B26"/>
    <w:rsid w:val="00195F80"/>
    <w:rsid w:val="00197368"/>
    <w:rsid w:val="001A47D4"/>
    <w:rsid w:val="001A4A73"/>
    <w:rsid w:val="001A4E14"/>
    <w:rsid w:val="001A76B5"/>
    <w:rsid w:val="001B2372"/>
    <w:rsid w:val="001B5854"/>
    <w:rsid w:val="001B5DAA"/>
    <w:rsid w:val="001C0596"/>
    <w:rsid w:val="001C0927"/>
    <w:rsid w:val="001C2D7B"/>
    <w:rsid w:val="001C5238"/>
    <w:rsid w:val="001C5EE4"/>
    <w:rsid w:val="001C606F"/>
    <w:rsid w:val="001D1997"/>
    <w:rsid w:val="001D22F7"/>
    <w:rsid w:val="001D330A"/>
    <w:rsid w:val="001D510F"/>
    <w:rsid w:val="001D78B0"/>
    <w:rsid w:val="001E140B"/>
    <w:rsid w:val="001E280D"/>
    <w:rsid w:val="001E32C2"/>
    <w:rsid w:val="001E4714"/>
    <w:rsid w:val="001E66DC"/>
    <w:rsid w:val="001E73E2"/>
    <w:rsid w:val="001F2984"/>
    <w:rsid w:val="001F2EBA"/>
    <w:rsid w:val="001F38DB"/>
    <w:rsid w:val="001F3B5E"/>
    <w:rsid w:val="001F3EA9"/>
    <w:rsid w:val="001F43A4"/>
    <w:rsid w:val="001F6797"/>
    <w:rsid w:val="002002D4"/>
    <w:rsid w:val="0020088F"/>
    <w:rsid w:val="00202119"/>
    <w:rsid w:val="00202E56"/>
    <w:rsid w:val="00203DCF"/>
    <w:rsid w:val="0020416B"/>
    <w:rsid w:val="00205721"/>
    <w:rsid w:val="002067CF"/>
    <w:rsid w:val="00215079"/>
    <w:rsid w:val="0021691D"/>
    <w:rsid w:val="0022083F"/>
    <w:rsid w:val="00221E70"/>
    <w:rsid w:val="0022310A"/>
    <w:rsid w:val="00223B4B"/>
    <w:rsid w:val="002317CF"/>
    <w:rsid w:val="00232365"/>
    <w:rsid w:val="00232667"/>
    <w:rsid w:val="00232A0F"/>
    <w:rsid w:val="00233DF3"/>
    <w:rsid w:val="00236532"/>
    <w:rsid w:val="00236F9B"/>
    <w:rsid w:val="00240B92"/>
    <w:rsid w:val="0024396E"/>
    <w:rsid w:val="00243DE8"/>
    <w:rsid w:val="00245531"/>
    <w:rsid w:val="002461C1"/>
    <w:rsid w:val="0024645D"/>
    <w:rsid w:val="0025083B"/>
    <w:rsid w:val="00252233"/>
    <w:rsid w:val="00254162"/>
    <w:rsid w:val="00255C47"/>
    <w:rsid w:val="00256268"/>
    <w:rsid w:val="00257486"/>
    <w:rsid w:val="0026092B"/>
    <w:rsid w:val="00262B6F"/>
    <w:rsid w:val="00263757"/>
    <w:rsid w:val="00264EEC"/>
    <w:rsid w:val="00265883"/>
    <w:rsid w:val="0027015B"/>
    <w:rsid w:val="00270C0D"/>
    <w:rsid w:val="0027186F"/>
    <w:rsid w:val="00272056"/>
    <w:rsid w:val="0027567C"/>
    <w:rsid w:val="00275F67"/>
    <w:rsid w:val="00281191"/>
    <w:rsid w:val="00283E9D"/>
    <w:rsid w:val="002873F1"/>
    <w:rsid w:val="0029045D"/>
    <w:rsid w:val="00291C91"/>
    <w:rsid w:val="00293097"/>
    <w:rsid w:val="002931E2"/>
    <w:rsid w:val="002940B6"/>
    <w:rsid w:val="00294AF2"/>
    <w:rsid w:val="002A1592"/>
    <w:rsid w:val="002A1656"/>
    <w:rsid w:val="002A16D7"/>
    <w:rsid w:val="002A1948"/>
    <w:rsid w:val="002A2EA5"/>
    <w:rsid w:val="002A39FE"/>
    <w:rsid w:val="002A4A4B"/>
    <w:rsid w:val="002A69C1"/>
    <w:rsid w:val="002A7BF7"/>
    <w:rsid w:val="002B0AB2"/>
    <w:rsid w:val="002B12EA"/>
    <w:rsid w:val="002B3746"/>
    <w:rsid w:val="002B398B"/>
    <w:rsid w:val="002B40A5"/>
    <w:rsid w:val="002B51E5"/>
    <w:rsid w:val="002B6450"/>
    <w:rsid w:val="002B649F"/>
    <w:rsid w:val="002B7C73"/>
    <w:rsid w:val="002C0A7F"/>
    <w:rsid w:val="002C1B82"/>
    <w:rsid w:val="002C2623"/>
    <w:rsid w:val="002C2C35"/>
    <w:rsid w:val="002C4290"/>
    <w:rsid w:val="002C7F85"/>
    <w:rsid w:val="002D45B8"/>
    <w:rsid w:val="002D5DBE"/>
    <w:rsid w:val="002D659B"/>
    <w:rsid w:val="002D6CD6"/>
    <w:rsid w:val="002D7404"/>
    <w:rsid w:val="002D7680"/>
    <w:rsid w:val="002E12D3"/>
    <w:rsid w:val="002E3C5C"/>
    <w:rsid w:val="002E4FA1"/>
    <w:rsid w:val="002E6A58"/>
    <w:rsid w:val="002E7C6F"/>
    <w:rsid w:val="002F064B"/>
    <w:rsid w:val="002F35D6"/>
    <w:rsid w:val="002F4A75"/>
    <w:rsid w:val="002F5535"/>
    <w:rsid w:val="002F78E7"/>
    <w:rsid w:val="00300462"/>
    <w:rsid w:val="00301317"/>
    <w:rsid w:val="0030188C"/>
    <w:rsid w:val="00303043"/>
    <w:rsid w:val="00303732"/>
    <w:rsid w:val="003047B2"/>
    <w:rsid w:val="003051CD"/>
    <w:rsid w:val="00305818"/>
    <w:rsid w:val="00307B7C"/>
    <w:rsid w:val="00307BED"/>
    <w:rsid w:val="00310D3C"/>
    <w:rsid w:val="00313E5B"/>
    <w:rsid w:val="00314873"/>
    <w:rsid w:val="003151D0"/>
    <w:rsid w:val="00315AEF"/>
    <w:rsid w:val="00315DF0"/>
    <w:rsid w:val="0031625B"/>
    <w:rsid w:val="0031630D"/>
    <w:rsid w:val="00320C7C"/>
    <w:rsid w:val="00320D58"/>
    <w:rsid w:val="00322ACE"/>
    <w:rsid w:val="00322EEE"/>
    <w:rsid w:val="00324E74"/>
    <w:rsid w:val="003250DF"/>
    <w:rsid w:val="00326013"/>
    <w:rsid w:val="0032673F"/>
    <w:rsid w:val="00327E08"/>
    <w:rsid w:val="00327F5C"/>
    <w:rsid w:val="003340F9"/>
    <w:rsid w:val="003367F2"/>
    <w:rsid w:val="00341F1F"/>
    <w:rsid w:val="00342618"/>
    <w:rsid w:val="00342A38"/>
    <w:rsid w:val="003459AE"/>
    <w:rsid w:val="00350732"/>
    <w:rsid w:val="00350F2A"/>
    <w:rsid w:val="00351E27"/>
    <w:rsid w:val="00354465"/>
    <w:rsid w:val="00355786"/>
    <w:rsid w:val="003558A0"/>
    <w:rsid w:val="00355F14"/>
    <w:rsid w:val="00356DFA"/>
    <w:rsid w:val="00357D30"/>
    <w:rsid w:val="00357D8C"/>
    <w:rsid w:val="00357DC8"/>
    <w:rsid w:val="00360F1E"/>
    <w:rsid w:val="00361922"/>
    <w:rsid w:val="003628CE"/>
    <w:rsid w:val="00362A1A"/>
    <w:rsid w:val="0036508E"/>
    <w:rsid w:val="00370608"/>
    <w:rsid w:val="003716A6"/>
    <w:rsid w:val="00373972"/>
    <w:rsid w:val="0037590D"/>
    <w:rsid w:val="00375D0F"/>
    <w:rsid w:val="00380C27"/>
    <w:rsid w:val="00382D0C"/>
    <w:rsid w:val="0038389C"/>
    <w:rsid w:val="00384220"/>
    <w:rsid w:val="0039029C"/>
    <w:rsid w:val="0039046D"/>
    <w:rsid w:val="003905B9"/>
    <w:rsid w:val="00391BD5"/>
    <w:rsid w:val="00392757"/>
    <w:rsid w:val="00394082"/>
    <w:rsid w:val="00395136"/>
    <w:rsid w:val="003965F6"/>
    <w:rsid w:val="00396BEA"/>
    <w:rsid w:val="003A0F56"/>
    <w:rsid w:val="003A17DC"/>
    <w:rsid w:val="003A4B8D"/>
    <w:rsid w:val="003A5A89"/>
    <w:rsid w:val="003A6EE8"/>
    <w:rsid w:val="003B093C"/>
    <w:rsid w:val="003B22F1"/>
    <w:rsid w:val="003B50EA"/>
    <w:rsid w:val="003C0DED"/>
    <w:rsid w:val="003C16DD"/>
    <w:rsid w:val="003C581E"/>
    <w:rsid w:val="003C5B79"/>
    <w:rsid w:val="003D5CB0"/>
    <w:rsid w:val="003D5F5F"/>
    <w:rsid w:val="003E03D6"/>
    <w:rsid w:val="003E116B"/>
    <w:rsid w:val="003E3AA5"/>
    <w:rsid w:val="003E475B"/>
    <w:rsid w:val="003E47B2"/>
    <w:rsid w:val="003E4C22"/>
    <w:rsid w:val="003E62FB"/>
    <w:rsid w:val="003E6D15"/>
    <w:rsid w:val="003F0199"/>
    <w:rsid w:val="003F02C8"/>
    <w:rsid w:val="003F0A14"/>
    <w:rsid w:val="003F219E"/>
    <w:rsid w:val="003F2E54"/>
    <w:rsid w:val="003F2F2C"/>
    <w:rsid w:val="003F3637"/>
    <w:rsid w:val="003F76D9"/>
    <w:rsid w:val="00400857"/>
    <w:rsid w:val="00400DB1"/>
    <w:rsid w:val="004011DF"/>
    <w:rsid w:val="004015B0"/>
    <w:rsid w:val="00401F9B"/>
    <w:rsid w:val="00404E4F"/>
    <w:rsid w:val="00410D4B"/>
    <w:rsid w:val="004119DA"/>
    <w:rsid w:val="00411BC6"/>
    <w:rsid w:val="004126FD"/>
    <w:rsid w:val="004128E9"/>
    <w:rsid w:val="00423476"/>
    <w:rsid w:val="00423BAA"/>
    <w:rsid w:val="0042521F"/>
    <w:rsid w:val="00425701"/>
    <w:rsid w:val="00426D07"/>
    <w:rsid w:val="00430C09"/>
    <w:rsid w:val="004310EB"/>
    <w:rsid w:val="00431B85"/>
    <w:rsid w:val="004320A5"/>
    <w:rsid w:val="004328D6"/>
    <w:rsid w:val="00432D04"/>
    <w:rsid w:val="00435221"/>
    <w:rsid w:val="00435CDE"/>
    <w:rsid w:val="0043739C"/>
    <w:rsid w:val="004378C3"/>
    <w:rsid w:val="00443858"/>
    <w:rsid w:val="00443D00"/>
    <w:rsid w:val="00444A28"/>
    <w:rsid w:val="00445000"/>
    <w:rsid w:val="00446676"/>
    <w:rsid w:val="00447A68"/>
    <w:rsid w:val="004521BE"/>
    <w:rsid w:val="00453B92"/>
    <w:rsid w:val="0045488A"/>
    <w:rsid w:val="004561EC"/>
    <w:rsid w:val="004660F4"/>
    <w:rsid w:val="004701D6"/>
    <w:rsid w:val="004728EA"/>
    <w:rsid w:val="00472C62"/>
    <w:rsid w:val="00480863"/>
    <w:rsid w:val="00481E9D"/>
    <w:rsid w:val="00483EA7"/>
    <w:rsid w:val="00483EB4"/>
    <w:rsid w:val="00484A65"/>
    <w:rsid w:val="00484C53"/>
    <w:rsid w:val="00486BAA"/>
    <w:rsid w:val="004876A3"/>
    <w:rsid w:val="004879E2"/>
    <w:rsid w:val="004913A0"/>
    <w:rsid w:val="00491401"/>
    <w:rsid w:val="00492EE2"/>
    <w:rsid w:val="00493938"/>
    <w:rsid w:val="00493E5F"/>
    <w:rsid w:val="00495536"/>
    <w:rsid w:val="004956DF"/>
    <w:rsid w:val="00496259"/>
    <w:rsid w:val="00497692"/>
    <w:rsid w:val="004A0182"/>
    <w:rsid w:val="004A0407"/>
    <w:rsid w:val="004A1BDA"/>
    <w:rsid w:val="004A27E2"/>
    <w:rsid w:val="004A2AA8"/>
    <w:rsid w:val="004A5882"/>
    <w:rsid w:val="004A66A6"/>
    <w:rsid w:val="004B168E"/>
    <w:rsid w:val="004B2FCA"/>
    <w:rsid w:val="004B31D0"/>
    <w:rsid w:val="004B361E"/>
    <w:rsid w:val="004B43D6"/>
    <w:rsid w:val="004B4CED"/>
    <w:rsid w:val="004B764C"/>
    <w:rsid w:val="004C117C"/>
    <w:rsid w:val="004C1536"/>
    <w:rsid w:val="004C2073"/>
    <w:rsid w:val="004C2A44"/>
    <w:rsid w:val="004C401B"/>
    <w:rsid w:val="004C4E09"/>
    <w:rsid w:val="004C6A83"/>
    <w:rsid w:val="004C6CE2"/>
    <w:rsid w:val="004C72EB"/>
    <w:rsid w:val="004C73CD"/>
    <w:rsid w:val="004C7AB7"/>
    <w:rsid w:val="004D05AB"/>
    <w:rsid w:val="004D1370"/>
    <w:rsid w:val="004D2A8D"/>
    <w:rsid w:val="004D3E76"/>
    <w:rsid w:val="004D4227"/>
    <w:rsid w:val="004D46BF"/>
    <w:rsid w:val="004D574D"/>
    <w:rsid w:val="004D667D"/>
    <w:rsid w:val="004D7CCA"/>
    <w:rsid w:val="004D7DEA"/>
    <w:rsid w:val="004E181C"/>
    <w:rsid w:val="004E366A"/>
    <w:rsid w:val="004E3EDB"/>
    <w:rsid w:val="004E3FC9"/>
    <w:rsid w:val="004E42DA"/>
    <w:rsid w:val="004F210A"/>
    <w:rsid w:val="004F2694"/>
    <w:rsid w:val="004F3E84"/>
    <w:rsid w:val="004F5411"/>
    <w:rsid w:val="004F5540"/>
    <w:rsid w:val="004F70C2"/>
    <w:rsid w:val="004F73AE"/>
    <w:rsid w:val="004F7FE4"/>
    <w:rsid w:val="00500132"/>
    <w:rsid w:val="005005AF"/>
    <w:rsid w:val="00502404"/>
    <w:rsid w:val="00505D03"/>
    <w:rsid w:val="005069CB"/>
    <w:rsid w:val="00507AF5"/>
    <w:rsid w:val="0051078A"/>
    <w:rsid w:val="005107DB"/>
    <w:rsid w:val="00511D4D"/>
    <w:rsid w:val="00515190"/>
    <w:rsid w:val="00515231"/>
    <w:rsid w:val="0051543B"/>
    <w:rsid w:val="0051585A"/>
    <w:rsid w:val="005163F7"/>
    <w:rsid w:val="005170B4"/>
    <w:rsid w:val="005212EC"/>
    <w:rsid w:val="0052135D"/>
    <w:rsid w:val="00521527"/>
    <w:rsid w:val="00522F09"/>
    <w:rsid w:val="005245C0"/>
    <w:rsid w:val="00525E90"/>
    <w:rsid w:val="0052675E"/>
    <w:rsid w:val="005304B5"/>
    <w:rsid w:val="00530B0B"/>
    <w:rsid w:val="00531970"/>
    <w:rsid w:val="005329F4"/>
    <w:rsid w:val="005331B5"/>
    <w:rsid w:val="00533CD6"/>
    <w:rsid w:val="00533FF0"/>
    <w:rsid w:val="00534CEF"/>
    <w:rsid w:val="00537236"/>
    <w:rsid w:val="005417A8"/>
    <w:rsid w:val="00542AD1"/>
    <w:rsid w:val="005446AC"/>
    <w:rsid w:val="00546DA6"/>
    <w:rsid w:val="005519C1"/>
    <w:rsid w:val="00552F8D"/>
    <w:rsid w:val="00553C4C"/>
    <w:rsid w:val="00556771"/>
    <w:rsid w:val="00557E4D"/>
    <w:rsid w:val="00561034"/>
    <w:rsid w:val="00561955"/>
    <w:rsid w:val="00562D0B"/>
    <w:rsid w:val="00564251"/>
    <w:rsid w:val="00564AC6"/>
    <w:rsid w:val="005662E8"/>
    <w:rsid w:val="0057041B"/>
    <w:rsid w:val="00570F43"/>
    <w:rsid w:val="00571E04"/>
    <w:rsid w:val="005744AF"/>
    <w:rsid w:val="005766BC"/>
    <w:rsid w:val="00576839"/>
    <w:rsid w:val="00576B11"/>
    <w:rsid w:val="00577484"/>
    <w:rsid w:val="00581F36"/>
    <w:rsid w:val="00582F25"/>
    <w:rsid w:val="005842BE"/>
    <w:rsid w:val="00586E73"/>
    <w:rsid w:val="0059269A"/>
    <w:rsid w:val="0059355E"/>
    <w:rsid w:val="005A4E46"/>
    <w:rsid w:val="005B0402"/>
    <w:rsid w:val="005B3C41"/>
    <w:rsid w:val="005B4D21"/>
    <w:rsid w:val="005B53E0"/>
    <w:rsid w:val="005C1785"/>
    <w:rsid w:val="005C2024"/>
    <w:rsid w:val="005C2DBE"/>
    <w:rsid w:val="005C358E"/>
    <w:rsid w:val="005C3BA5"/>
    <w:rsid w:val="005C3F8F"/>
    <w:rsid w:val="005C5D6E"/>
    <w:rsid w:val="005C61E7"/>
    <w:rsid w:val="005C7451"/>
    <w:rsid w:val="005D3DFB"/>
    <w:rsid w:val="005D53E4"/>
    <w:rsid w:val="005D53E8"/>
    <w:rsid w:val="005D69F5"/>
    <w:rsid w:val="005D74AE"/>
    <w:rsid w:val="005E177B"/>
    <w:rsid w:val="005E1B4F"/>
    <w:rsid w:val="005E2695"/>
    <w:rsid w:val="005E3CE7"/>
    <w:rsid w:val="005E4973"/>
    <w:rsid w:val="005E4D1D"/>
    <w:rsid w:val="005E618C"/>
    <w:rsid w:val="005E6EF4"/>
    <w:rsid w:val="005E7CEF"/>
    <w:rsid w:val="005F0EC5"/>
    <w:rsid w:val="005F1C5A"/>
    <w:rsid w:val="005F3C91"/>
    <w:rsid w:val="005F3EB7"/>
    <w:rsid w:val="005F3FD0"/>
    <w:rsid w:val="005F55DF"/>
    <w:rsid w:val="005F77D2"/>
    <w:rsid w:val="005F783E"/>
    <w:rsid w:val="00601CED"/>
    <w:rsid w:val="006039F5"/>
    <w:rsid w:val="006042EA"/>
    <w:rsid w:val="00605A3E"/>
    <w:rsid w:val="00606B9E"/>
    <w:rsid w:val="00607BA9"/>
    <w:rsid w:val="00610DDC"/>
    <w:rsid w:val="00614D89"/>
    <w:rsid w:val="00616F2F"/>
    <w:rsid w:val="00617CB3"/>
    <w:rsid w:val="00620157"/>
    <w:rsid w:val="00620904"/>
    <w:rsid w:val="00621DDD"/>
    <w:rsid w:val="0062625A"/>
    <w:rsid w:val="006262DE"/>
    <w:rsid w:val="00627BAA"/>
    <w:rsid w:val="00630415"/>
    <w:rsid w:val="00636CDB"/>
    <w:rsid w:val="00636CE1"/>
    <w:rsid w:val="00640943"/>
    <w:rsid w:val="006464F0"/>
    <w:rsid w:val="00650284"/>
    <w:rsid w:val="00651B1B"/>
    <w:rsid w:val="00651ED2"/>
    <w:rsid w:val="00651F97"/>
    <w:rsid w:val="0065202C"/>
    <w:rsid w:val="0065354E"/>
    <w:rsid w:val="00654DBD"/>
    <w:rsid w:val="00660526"/>
    <w:rsid w:val="00661C15"/>
    <w:rsid w:val="00661F3E"/>
    <w:rsid w:val="00663D7D"/>
    <w:rsid w:val="0066746D"/>
    <w:rsid w:val="00672E16"/>
    <w:rsid w:val="00674A52"/>
    <w:rsid w:val="006754F4"/>
    <w:rsid w:val="0068351B"/>
    <w:rsid w:val="0068680E"/>
    <w:rsid w:val="00686E9F"/>
    <w:rsid w:val="006914D0"/>
    <w:rsid w:val="006926D9"/>
    <w:rsid w:val="0069376E"/>
    <w:rsid w:val="0069588C"/>
    <w:rsid w:val="0069668D"/>
    <w:rsid w:val="00697354"/>
    <w:rsid w:val="006A10A4"/>
    <w:rsid w:val="006A7A88"/>
    <w:rsid w:val="006B1450"/>
    <w:rsid w:val="006B1879"/>
    <w:rsid w:val="006B49E3"/>
    <w:rsid w:val="006B56C6"/>
    <w:rsid w:val="006B5A6E"/>
    <w:rsid w:val="006B7ECA"/>
    <w:rsid w:val="006C07E4"/>
    <w:rsid w:val="006C3DA0"/>
    <w:rsid w:val="006C4B84"/>
    <w:rsid w:val="006C4F32"/>
    <w:rsid w:val="006C5A80"/>
    <w:rsid w:val="006C6039"/>
    <w:rsid w:val="006D0D83"/>
    <w:rsid w:val="006D28BE"/>
    <w:rsid w:val="006D338A"/>
    <w:rsid w:val="006D3F32"/>
    <w:rsid w:val="006E23D2"/>
    <w:rsid w:val="006E3CFC"/>
    <w:rsid w:val="006E42B6"/>
    <w:rsid w:val="006E5171"/>
    <w:rsid w:val="006E5876"/>
    <w:rsid w:val="006F0207"/>
    <w:rsid w:val="006F096F"/>
    <w:rsid w:val="006F1079"/>
    <w:rsid w:val="006F1D9C"/>
    <w:rsid w:val="006F635B"/>
    <w:rsid w:val="00703C7C"/>
    <w:rsid w:val="00706B73"/>
    <w:rsid w:val="00707525"/>
    <w:rsid w:val="00707E7C"/>
    <w:rsid w:val="007111C6"/>
    <w:rsid w:val="00711955"/>
    <w:rsid w:val="007137D3"/>
    <w:rsid w:val="00715B43"/>
    <w:rsid w:val="00716172"/>
    <w:rsid w:val="00720764"/>
    <w:rsid w:val="007240DC"/>
    <w:rsid w:val="007242CB"/>
    <w:rsid w:val="007247BC"/>
    <w:rsid w:val="00725A2C"/>
    <w:rsid w:val="0073114E"/>
    <w:rsid w:val="007314AD"/>
    <w:rsid w:val="00731C7E"/>
    <w:rsid w:val="0073287D"/>
    <w:rsid w:val="00733354"/>
    <w:rsid w:val="00736594"/>
    <w:rsid w:val="007369B7"/>
    <w:rsid w:val="00737874"/>
    <w:rsid w:val="0074063E"/>
    <w:rsid w:val="0074079B"/>
    <w:rsid w:val="0074329B"/>
    <w:rsid w:val="007450C5"/>
    <w:rsid w:val="00745D96"/>
    <w:rsid w:val="00745E78"/>
    <w:rsid w:val="007527E3"/>
    <w:rsid w:val="00753008"/>
    <w:rsid w:val="007538A4"/>
    <w:rsid w:val="00754217"/>
    <w:rsid w:val="007548CA"/>
    <w:rsid w:val="00755763"/>
    <w:rsid w:val="00756265"/>
    <w:rsid w:val="00756433"/>
    <w:rsid w:val="00760A58"/>
    <w:rsid w:val="007612E6"/>
    <w:rsid w:val="00761665"/>
    <w:rsid w:val="0076419B"/>
    <w:rsid w:val="00766BED"/>
    <w:rsid w:val="00766C1A"/>
    <w:rsid w:val="007677A0"/>
    <w:rsid w:val="007679D0"/>
    <w:rsid w:val="007718FC"/>
    <w:rsid w:val="00771D43"/>
    <w:rsid w:val="007728BC"/>
    <w:rsid w:val="00772BCD"/>
    <w:rsid w:val="00775502"/>
    <w:rsid w:val="0077642E"/>
    <w:rsid w:val="007774CB"/>
    <w:rsid w:val="00777757"/>
    <w:rsid w:val="0077798F"/>
    <w:rsid w:val="00781262"/>
    <w:rsid w:val="00781417"/>
    <w:rsid w:val="00781CB9"/>
    <w:rsid w:val="00781D51"/>
    <w:rsid w:val="00783772"/>
    <w:rsid w:val="00783BED"/>
    <w:rsid w:val="007851C8"/>
    <w:rsid w:val="00790731"/>
    <w:rsid w:val="00790E90"/>
    <w:rsid w:val="0079175D"/>
    <w:rsid w:val="007A1835"/>
    <w:rsid w:val="007A1C1D"/>
    <w:rsid w:val="007A2C4A"/>
    <w:rsid w:val="007A2D51"/>
    <w:rsid w:val="007A38EA"/>
    <w:rsid w:val="007A407B"/>
    <w:rsid w:val="007A4400"/>
    <w:rsid w:val="007A4984"/>
    <w:rsid w:val="007A4D3F"/>
    <w:rsid w:val="007A637B"/>
    <w:rsid w:val="007B1278"/>
    <w:rsid w:val="007B1E8C"/>
    <w:rsid w:val="007B1F5D"/>
    <w:rsid w:val="007B2A1B"/>
    <w:rsid w:val="007B2B91"/>
    <w:rsid w:val="007B49CE"/>
    <w:rsid w:val="007C11FC"/>
    <w:rsid w:val="007C1D4E"/>
    <w:rsid w:val="007C33B1"/>
    <w:rsid w:val="007C5C85"/>
    <w:rsid w:val="007C6154"/>
    <w:rsid w:val="007C6AF9"/>
    <w:rsid w:val="007C75CC"/>
    <w:rsid w:val="007C7EE2"/>
    <w:rsid w:val="007D18CC"/>
    <w:rsid w:val="007D1F78"/>
    <w:rsid w:val="007D36C9"/>
    <w:rsid w:val="007D3872"/>
    <w:rsid w:val="007D72D3"/>
    <w:rsid w:val="007E0416"/>
    <w:rsid w:val="007E11ED"/>
    <w:rsid w:val="007E3424"/>
    <w:rsid w:val="007E4317"/>
    <w:rsid w:val="007E4A04"/>
    <w:rsid w:val="007E6BEC"/>
    <w:rsid w:val="007F2024"/>
    <w:rsid w:val="007F297E"/>
    <w:rsid w:val="007F3CB2"/>
    <w:rsid w:val="007F43D7"/>
    <w:rsid w:val="007F5F88"/>
    <w:rsid w:val="007F6241"/>
    <w:rsid w:val="007F64DB"/>
    <w:rsid w:val="0080077C"/>
    <w:rsid w:val="00802E82"/>
    <w:rsid w:val="00804BDE"/>
    <w:rsid w:val="00806A62"/>
    <w:rsid w:val="0080724E"/>
    <w:rsid w:val="008073B2"/>
    <w:rsid w:val="0081234C"/>
    <w:rsid w:val="00812C6D"/>
    <w:rsid w:val="0081504D"/>
    <w:rsid w:val="008159A2"/>
    <w:rsid w:val="0081668F"/>
    <w:rsid w:val="008172CD"/>
    <w:rsid w:val="0081772D"/>
    <w:rsid w:val="008205B3"/>
    <w:rsid w:val="00822D09"/>
    <w:rsid w:val="008254C0"/>
    <w:rsid w:val="00826984"/>
    <w:rsid w:val="00827FA1"/>
    <w:rsid w:val="008309C0"/>
    <w:rsid w:val="0083105E"/>
    <w:rsid w:val="008319D2"/>
    <w:rsid w:val="00835251"/>
    <w:rsid w:val="0083545A"/>
    <w:rsid w:val="008359AC"/>
    <w:rsid w:val="00835C16"/>
    <w:rsid w:val="00837084"/>
    <w:rsid w:val="008375CC"/>
    <w:rsid w:val="0084097D"/>
    <w:rsid w:val="00844642"/>
    <w:rsid w:val="00844DC4"/>
    <w:rsid w:val="00845E3C"/>
    <w:rsid w:val="00846E45"/>
    <w:rsid w:val="0085023E"/>
    <w:rsid w:val="008519B2"/>
    <w:rsid w:val="00851E94"/>
    <w:rsid w:val="00854571"/>
    <w:rsid w:val="0085535B"/>
    <w:rsid w:val="00855C17"/>
    <w:rsid w:val="00855FAD"/>
    <w:rsid w:val="00856CE4"/>
    <w:rsid w:val="008646AF"/>
    <w:rsid w:val="00865C3B"/>
    <w:rsid w:val="0086621A"/>
    <w:rsid w:val="00867425"/>
    <w:rsid w:val="00867F53"/>
    <w:rsid w:val="008711BB"/>
    <w:rsid w:val="008722F8"/>
    <w:rsid w:val="00874109"/>
    <w:rsid w:val="00874734"/>
    <w:rsid w:val="00875F61"/>
    <w:rsid w:val="008776CC"/>
    <w:rsid w:val="00880960"/>
    <w:rsid w:val="00884FE0"/>
    <w:rsid w:val="00885E7B"/>
    <w:rsid w:val="0088606D"/>
    <w:rsid w:val="00886D7D"/>
    <w:rsid w:val="008910A6"/>
    <w:rsid w:val="008910F2"/>
    <w:rsid w:val="008916C9"/>
    <w:rsid w:val="00893D61"/>
    <w:rsid w:val="00894D56"/>
    <w:rsid w:val="008965E4"/>
    <w:rsid w:val="008978C1"/>
    <w:rsid w:val="008A0710"/>
    <w:rsid w:val="008A15EA"/>
    <w:rsid w:val="008A2656"/>
    <w:rsid w:val="008A3141"/>
    <w:rsid w:val="008A35D1"/>
    <w:rsid w:val="008B0FF3"/>
    <w:rsid w:val="008B11D0"/>
    <w:rsid w:val="008B1CD3"/>
    <w:rsid w:val="008B2336"/>
    <w:rsid w:val="008B3DAE"/>
    <w:rsid w:val="008B73F1"/>
    <w:rsid w:val="008B7537"/>
    <w:rsid w:val="008C023A"/>
    <w:rsid w:val="008C1173"/>
    <w:rsid w:val="008C37DD"/>
    <w:rsid w:val="008C4B9F"/>
    <w:rsid w:val="008C5281"/>
    <w:rsid w:val="008C6BF2"/>
    <w:rsid w:val="008C760A"/>
    <w:rsid w:val="008D192D"/>
    <w:rsid w:val="008D243D"/>
    <w:rsid w:val="008D32B7"/>
    <w:rsid w:val="008D5C1D"/>
    <w:rsid w:val="008D7DAE"/>
    <w:rsid w:val="008E28AE"/>
    <w:rsid w:val="008E4B52"/>
    <w:rsid w:val="008E4CE1"/>
    <w:rsid w:val="008E7369"/>
    <w:rsid w:val="008E77A6"/>
    <w:rsid w:val="008E7A86"/>
    <w:rsid w:val="008F05CB"/>
    <w:rsid w:val="008F1055"/>
    <w:rsid w:val="008F145A"/>
    <w:rsid w:val="008F32E8"/>
    <w:rsid w:val="008F3505"/>
    <w:rsid w:val="008F43DC"/>
    <w:rsid w:val="008F4E6A"/>
    <w:rsid w:val="008F5DD6"/>
    <w:rsid w:val="00900BC9"/>
    <w:rsid w:val="00900D8D"/>
    <w:rsid w:val="00902F11"/>
    <w:rsid w:val="009043C9"/>
    <w:rsid w:val="00904A31"/>
    <w:rsid w:val="00911538"/>
    <w:rsid w:val="009127CF"/>
    <w:rsid w:val="00913E04"/>
    <w:rsid w:val="009145BD"/>
    <w:rsid w:val="00916062"/>
    <w:rsid w:val="009177F6"/>
    <w:rsid w:val="00917DF5"/>
    <w:rsid w:val="00920EC4"/>
    <w:rsid w:val="009236F1"/>
    <w:rsid w:val="00923E98"/>
    <w:rsid w:val="0092448D"/>
    <w:rsid w:val="00924A06"/>
    <w:rsid w:val="00924A16"/>
    <w:rsid w:val="00931AD5"/>
    <w:rsid w:val="009325BA"/>
    <w:rsid w:val="0093569B"/>
    <w:rsid w:val="009358D1"/>
    <w:rsid w:val="00936CB4"/>
    <w:rsid w:val="009370C7"/>
    <w:rsid w:val="009404B3"/>
    <w:rsid w:val="009425F8"/>
    <w:rsid w:val="00944804"/>
    <w:rsid w:val="00944DDF"/>
    <w:rsid w:val="00946156"/>
    <w:rsid w:val="00950ECF"/>
    <w:rsid w:val="0095140F"/>
    <w:rsid w:val="00951996"/>
    <w:rsid w:val="0095306A"/>
    <w:rsid w:val="00953123"/>
    <w:rsid w:val="00954CA4"/>
    <w:rsid w:val="00956957"/>
    <w:rsid w:val="00956E84"/>
    <w:rsid w:val="0095768F"/>
    <w:rsid w:val="00957D53"/>
    <w:rsid w:val="0096027F"/>
    <w:rsid w:val="00960834"/>
    <w:rsid w:val="00961A5E"/>
    <w:rsid w:val="00961C2B"/>
    <w:rsid w:val="00962854"/>
    <w:rsid w:val="0096389C"/>
    <w:rsid w:val="00963F00"/>
    <w:rsid w:val="00964984"/>
    <w:rsid w:val="0096516C"/>
    <w:rsid w:val="009665F9"/>
    <w:rsid w:val="00966B60"/>
    <w:rsid w:val="00967EAD"/>
    <w:rsid w:val="009725BC"/>
    <w:rsid w:val="00972ED3"/>
    <w:rsid w:val="0097369E"/>
    <w:rsid w:val="00975F29"/>
    <w:rsid w:val="00980C57"/>
    <w:rsid w:val="00980D91"/>
    <w:rsid w:val="00983891"/>
    <w:rsid w:val="00983B2B"/>
    <w:rsid w:val="00984F17"/>
    <w:rsid w:val="00987587"/>
    <w:rsid w:val="0098758F"/>
    <w:rsid w:val="00991653"/>
    <w:rsid w:val="00993DCC"/>
    <w:rsid w:val="009A032E"/>
    <w:rsid w:val="009A0A66"/>
    <w:rsid w:val="009A1E84"/>
    <w:rsid w:val="009A2600"/>
    <w:rsid w:val="009B01AB"/>
    <w:rsid w:val="009B25A0"/>
    <w:rsid w:val="009B31CC"/>
    <w:rsid w:val="009B3B34"/>
    <w:rsid w:val="009B3D4D"/>
    <w:rsid w:val="009B5A66"/>
    <w:rsid w:val="009B61FA"/>
    <w:rsid w:val="009B74CA"/>
    <w:rsid w:val="009B7B03"/>
    <w:rsid w:val="009C2333"/>
    <w:rsid w:val="009C242E"/>
    <w:rsid w:val="009C2788"/>
    <w:rsid w:val="009C337F"/>
    <w:rsid w:val="009C651C"/>
    <w:rsid w:val="009C7D72"/>
    <w:rsid w:val="009D076D"/>
    <w:rsid w:val="009D084F"/>
    <w:rsid w:val="009D2F52"/>
    <w:rsid w:val="009D636A"/>
    <w:rsid w:val="009D7002"/>
    <w:rsid w:val="009D7E22"/>
    <w:rsid w:val="009E0147"/>
    <w:rsid w:val="009E0A6C"/>
    <w:rsid w:val="009E1315"/>
    <w:rsid w:val="009E1464"/>
    <w:rsid w:val="009E4CD0"/>
    <w:rsid w:val="009E6ECA"/>
    <w:rsid w:val="009F0452"/>
    <w:rsid w:val="009F04B7"/>
    <w:rsid w:val="009F1286"/>
    <w:rsid w:val="009F2011"/>
    <w:rsid w:val="009F2193"/>
    <w:rsid w:val="009F4876"/>
    <w:rsid w:val="009F66E3"/>
    <w:rsid w:val="00A01130"/>
    <w:rsid w:val="00A01A25"/>
    <w:rsid w:val="00A029E4"/>
    <w:rsid w:val="00A02B92"/>
    <w:rsid w:val="00A03951"/>
    <w:rsid w:val="00A0417A"/>
    <w:rsid w:val="00A04EF1"/>
    <w:rsid w:val="00A05A54"/>
    <w:rsid w:val="00A05D1B"/>
    <w:rsid w:val="00A06344"/>
    <w:rsid w:val="00A06B13"/>
    <w:rsid w:val="00A074CB"/>
    <w:rsid w:val="00A1078D"/>
    <w:rsid w:val="00A16C36"/>
    <w:rsid w:val="00A17CEA"/>
    <w:rsid w:val="00A20033"/>
    <w:rsid w:val="00A21D9D"/>
    <w:rsid w:val="00A22A96"/>
    <w:rsid w:val="00A23019"/>
    <w:rsid w:val="00A24FE3"/>
    <w:rsid w:val="00A25298"/>
    <w:rsid w:val="00A268C6"/>
    <w:rsid w:val="00A32D3A"/>
    <w:rsid w:val="00A33751"/>
    <w:rsid w:val="00A33A4A"/>
    <w:rsid w:val="00A35BB7"/>
    <w:rsid w:val="00A372E3"/>
    <w:rsid w:val="00A37E7B"/>
    <w:rsid w:val="00A41AA4"/>
    <w:rsid w:val="00A4356F"/>
    <w:rsid w:val="00A43B3A"/>
    <w:rsid w:val="00A4748F"/>
    <w:rsid w:val="00A50D45"/>
    <w:rsid w:val="00A52075"/>
    <w:rsid w:val="00A553AD"/>
    <w:rsid w:val="00A572EE"/>
    <w:rsid w:val="00A57A46"/>
    <w:rsid w:val="00A57BB8"/>
    <w:rsid w:val="00A61803"/>
    <w:rsid w:val="00A619D1"/>
    <w:rsid w:val="00A62F78"/>
    <w:rsid w:val="00A6532B"/>
    <w:rsid w:val="00A65F3A"/>
    <w:rsid w:val="00A67C73"/>
    <w:rsid w:val="00A706DF"/>
    <w:rsid w:val="00A719A1"/>
    <w:rsid w:val="00A71B35"/>
    <w:rsid w:val="00A73EC4"/>
    <w:rsid w:val="00A76D3E"/>
    <w:rsid w:val="00A76F4A"/>
    <w:rsid w:val="00A81F81"/>
    <w:rsid w:val="00A820CA"/>
    <w:rsid w:val="00A844A9"/>
    <w:rsid w:val="00A857B9"/>
    <w:rsid w:val="00A90233"/>
    <w:rsid w:val="00A90E47"/>
    <w:rsid w:val="00A91BDF"/>
    <w:rsid w:val="00A92F1F"/>
    <w:rsid w:val="00A93014"/>
    <w:rsid w:val="00A93701"/>
    <w:rsid w:val="00A93F7D"/>
    <w:rsid w:val="00A95251"/>
    <w:rsid w:val="00A964FC"/>
    <w:rsid w:val="00A972F5"/>
    <w:rsid w:val="00AA05DE"/>
    <w:rsid w:val="00AA232E"/>
    <w:rsid w:val="00AA5CA3"/>
    <w:rsid w:val="00AB060F"/>
    <w:rsid w:val="00AB09BB"/>
    <w:rsid w:val="00AB4A99"/>
    <w:rsid w:val="00AB5804"/>
    <w:rsid w:val="00AC5282"/>
    <w:rsid w:val="00AC6193"/>
    <w:rsid w:val="00AD06C1"/>
    <w:rsid w:val="00AD3684"/>
    <w:rsid w:val="00AD59CD"/>
    <w:rsid w:val="00AE0768"/>
    <w:rsid w:val="00AE081C"/>
    <w:rsid w:val="00AE1D22"/>
    <w:rsid w:val="00AE4649"/>
    <w:rsid w:val="00AE72D6"/>
    <w:rsid w:val="00AE7D00"/>
    <w:rsid w:val="00AF0CDD"/>
    <w:rsid w:val="00AF1615"/>
    <w:rsid w:val="00AF446E"/>
    <w:rsid w:val="00AF5E45"/>
    <w:rsid w:val="00AF7719"/>
    <w:rsid w:val="00B016F8"/>
    <w:rsid w:val="00B01779"/>
    <w:rsid w:val="00B04351"/>
    <w:rsid w:val="00B048A4"/>
    <w:rsid w:val="00B06A19"/>
    <w:rsid w:val="00B11606"/>
    <w:rsid w:val="00B12836"/>
    <w:rsid w:val="00B12D61"/>
    <w:rsid w:val="00B13213"/>
    <w:rsid w:val="00B14379"/>
    <w:rsid w:val="00B1484C"/>
    <w:rsid w:val="00B17A38"/>
    <w:rsid w:val="00B20765"/>
    <w:rsid w:val="00B221BF"/>
    <w:rsid w:val="00B222AB"/>
    <w:rsid w:val="00B24395"/>
    <w:rsid w:val="00B244A2"/>
    <w:rsid w:val="00B26EC2"/>
    <w:rsid w:val="00B32052"/>
    <w:rsid w:val="00B336AB"/>
    <w:rsid w:val="00B33893"/>
    <w:rsid w:val="00B37044"/>
    <w:rsid w:val="00B408B8"/>
    <w:rsid w:val="00B40D4D"/>
    <w:rsid w:val="00B43B02"/>
    <w:rsid w:val="00B442EA"/>
    <w:rsid w:val="00B44DF2"/>
    <w:rsid w:val="00B454CF"/>
    <w:rsid w:val="00B45584"/>
    <w:rsid w:val="00B4596C"/>
    <w:rsid w:val="00B45B6D"/>
    <w:rsid w:val="00B50453"/>
    <w:rsid w:val="00B52371"/>
    <w:rsid w:val="00B527E2"/>
    <w:rsid w:val="00B53BB8"/>
    <w:rsid w:val="00B54043"/>
    <w:rsid w:val="00B5416B"/>
    <w:rsid w:val="00B6349D"/>
    <w:rsid w:val="00B6515D"/>
    <w:rsid w:val="00B675CF"/>
    <w:rsid w:val="00B70B60"/>
    <w:rsid w:val="00B723C3"/>
    <w:rsid w:val="00B72C8E"/>
    <w:rsid w:val="00B74534"/>
    <w:rsid w:val="00B7466F"/>
    <w:rsid w:val="00B74750"/>
    <w:rsid w:val="00B75A17"/>
    <w:rsid w:val="00B762D2"/>
    <w:rsid w:val="00B77D81"/>
    <w:rsid w:val="00B84395"/>
    <w:rsid w:val="00B85051"/>
    <w:rsid w:val="00B8672F"/>
    <w:rsid w:val="00B90BBE"/>
    <w:rsid w:val="00B90D70"/>
    <w:rsid w:val="00B92C5E"/>
    <w:rsid w:val="00B9475F"/>
    <w:rsid w:val="00B95AE5"/>
    <w:rsid w:val="00BA0205"/>
    <w:rsid w:val="00BA070C"/>
    <w:rsid w:val="00BA084D"/>
    <w:rsid w:val="00BA439E"/>
    <w:rsid w:val="00BA4602"/>
    <w:rsid w:val="00BA7170"/>
    <w:rsid w:val="00BA7E10"/>
    <w:rsid w:val="00BB1179"/>
    <w:rsid w:val="00BB146C"/>
    <w:rsid w:val="00BB4575"/>
    <w:rsid w:val="00BB5CE6"/>
    <w:rsid w:val="00BB7663"/>
    <w:rsid w:val="00BC3500"/>
    <w:rsid w:val="00BC38EC"/>
    <w:rsid w:val="00BC3ACB"/>
    <w:rsid w:val="00BC534D"/>
    <w:rsid w:val="00BC5CDB"/>
    <w:rsid w:val="00BC5ED4"/>
    <w:rsid w:val="00BC6682"/>
    <w:rsid w:val="00BC7CDF"/>
    <w:rsid w:val="00BD05FC"/>
    <w:rsid w:val="00BD2FE7"/>
    <w:rsid w:val="00BD4799"/>
    <w:rsid w:val="00BD4F9E"/>
    <w:rsid w:val="00BD6915"/>
    <w:rsid w:val="00BE02DF"/>
    <w:rsid w:val="00BE049E"/>
    <w:rsid w:val="00BE16FD"/>
    <w:rsid w:val="00BE2E29"/>
    <w:rsid w:val="00BE4906"/>
    <w:rsid w:val="00BE775E"/>
    <w:rsid w:val="00BF0527"/>
    <w:rsid w:val="00BF0604"/>
    <w:rsid w:val="00BF2671"/>
    <w:rsid w:val="00BF3C5B"/>
    <w:rsid w:val="00BF401A"/>
    <w:rsid w:val="00BF570B"/>
    <w:rsid w:val="00BF6744"/>
    <w:rsid w:val="00C0096C"/>
    <w:rsid w:val="00C00B48"/>
    <w:rsid w:val="00C0177C"/>
    <w:rsid w:val="00C026DF"/>
    <w:rsid w:val="00C03090"/>
    <w:rsid w:val="00C04EEC"/>
    <w:rsid w:val="00C07625"/>
    <w:rsid w:val="00C0774F"/>
    <w:rsid w:val="00C07D65"/>
    <w:rsid w:val="00C116D3"/>
    <w:rsid w:val="00C11808"/>
    <w:rsid w:val="00C1224C"/>
    <w:rsid w:val="00C12620"/>
    <w:rsid w:val="00C128EA"/>
    <w:rsid w:val="00C14F41"/>
    <w:rsid w:val="00C15593"/>
    <w:rsid w:val="00C156C3"/>
    <w:rsid w:val="00C159D9"/>
    <w:rsid w:val="00C20A7E"/>
    <w:rsid w:val="00C20DCE"/>
    <w:rsid w:val="00C237AC"/>
    <w:rsid w:val="00C26205"/>
    <w:rsid w:val="00C26245"/>
    <w:rsid w:val="00C2705D"/>
    <w:rsid w:val="00C31F25"/>
    <w:rsid w:val="00C33EA3"/>
    <w:rsid w:val="00C34945"/>
    <w:rsid w:val="00C37291"/>
    <w:rsid w:val="00C37640"/>
    <w:rsid w:val="00C407DD"/>
    <w:rsid w:val="00C40E39"/>
    <w:rsid w:val="00C42097"/>
    <w:rsid w:val="00C4224C"/>
    <w:rsid w:val="00C42406"/>
    <w:rsid w:val="00C43AC6"/>
    <w:rsid w:val="00C445B3"/>
    <w:rsid w:val="00C45057"/>
    <w:rsid w:val="00C4551D"/>
    <w:rsid w:val="00C46BB6"/>
    <w:rsid w:val="00C47317"/>
    <w:rsid w:val="00C50D41"/>
    <w:rsid w:val="00C54C29"/>
    <w:rsid w:val="00C54C54"/>
    <w:rsid w:val="00C54E1C"/>
    <w:rsid w:val="00C551FC"/>
    <w:rsid w:val="00C57178"/>
    <w:rsid w:val="00C61B9C"/>
    <w:rsid w:val="00C62029"/>
    <w:rsid w:val="00C636B8"/>
    <w:rsid w:val="00C63D4D"/>
    <w:rsid w:val="00C655A4"/>
    <w:rsid w:val="00C65F39"/>
    <w:rsid w:val="00C71607"/>
    <w:rsid w:val="00C717A7"/>
    <w:rsid w:val="00C740FA"/>
    <w:rsid w:val="00C74AD4"/>
    <w:rsid w:val="00C750EE"/>
    <w:rsid w:val="00C767F2"/>
    <w:rsid w:val="00C770A4"/>
    <w:rsid w:val="00C820A6"/>
    <w:rsid w:val="00C825FD"/>
    <w:rsid w:val="00C86048"/>
    <w:rsid w:val="00C865FC"/>
    <w:rsid w:val="00C875FB"/>
    <w:rsid w:val="00C90D65"/>
    <w:rsid w:val="00C91900"/>
    <w:rsid w:val="00C93B1B"/>
    <w:rsid w:val="00C94E35"/>
    <w:rsid w:val="00C94F68"/>
    <w:rsid w:val="00C95479"/>
    <w:rsid w:val="00C95D20"/>
    <w:rsid w:val="00C9606B"/>
    <w:rsid w:val="00C97D43"/>
    <w:rsid w:val="00CA0C23"/>
    <w:rsid w:val="00CA1230"/>
    <w:rsid w:val="00CA1B2F"/>
    <w:rsid w:val="00CA2B8B"/>
    <w:rsid w:val="00CA4583"/>
    <w:rsid w:val="00CA4BAD"/>
    <w:rsid w:val="00CA4C30"/>
    <w:rsid w:val="00CA4F04"/>
    <w:rsid w:val="00CA6BA9"/>
    <w:rsid w:val="00CB002F"/>
    <w:rsid w:val="00CB0B3E"/>
    <w:rsid w:val="00CB1217"/>
    <w:rsid w:val="00CB1BD5"/>
    <w:rsid w:val="00CB3135"/>
    <w:rsid w:val="00CB3CB0"/>
    <w:rsid w:val="00CB4EE9"/>
    <w:rsid w:val="00CB5614"/>
    <w:rsid w:val="00CC04AA"/>
    <w:rsid w:val="00CC2090"/>
    <w:rsid w:val="00CC2881"/>
    <w:rsid w:val="00CC3E39"/>
    <w:rsid w:val="00CC58A9"/>
    <w:rsid w:val="00CD1D27"/>
    <w:rsid w:val="00CD408E"/>
    <w:rsid w:val="00CE127A"/>
    <w:rsid w:val="00CE292F"/>
    <w:rsid w:val="00CE3EDC"/>
    <w:rsid w:val="00CE4FD9"/>
    <w:rsid w:val="00CE5232"/>
    <w:rsid w:val="00CE702B"/>
    <w:rsid w:val="00CF1483"/>
    <w:rsid w:val="00CF2276"/>
    <w:rsid w:val="00D01442"/>
    <w:rsid w:val="00D03071"/>
    <w:rsid w:val="00D03231"/>
    <w:rsid w:val="00D034A6"/>
    <w:rsid w:val="00D05574"/>
    <w:rsid w:val="00D05C00"/>
    <w:rsid w:val="00D05D7F"/>
    <w:rsid w:val="00D06958"/>
    <w:rsid w:val="00D06A85"/>
    <w:rsid w:val="00D07A49"/>
    <w:rsid w:val="00D128F3"/>
    <w:rsid w:val="00D1292E"/>
    <w:rsid w:val="00D13281"/>
    <w:rsid w:val="00D14278"/>
    <w:rsid w:val="00D15C48"/>
    <w:rsid w:val="00D17CA1"/>
    <w:rsid w:val="00D21330"/>
    <w:rsid w:val="00D234FE"/>
    <w:rsid w:val="00D23B6F"/>
    <w:rsid w:val="00D314C9"/>
    <w:rsid w:val="00D35C80"/>
    <w:rsid w:val="00D37F63"/>
    <w:rsid w:val="00D41151"/>
    <w:rsid w:val="00D422B9"/>
    <w:rsid w:val="00D4264B"/>
    <w:rsid w:val="00D42CB9"/>
    <w:rsid w:val="00D43010"/>
    <w:rsid w:val="00D443AC"/>
    <w:rsid w:val="00D444E6"/>
    <w:rsid w:val="00D44890"/>
    <w:rsid w:val="00D44D93"/>
    <w:rsid w:val="00D45032"/>
    <w:rsid w:val="00D51655"/>
    <w:rsid w:val="00D5265C"/>
    <w:rsid w:val="00D52C22"/>
    <w:rsid w:val="00D55725"/>
    <w:rsid w:val="00D57CFF"/>
    <w:rsid w:val="00D60861"/>
    <w:rsid w:val="00D6274A"/>
    <w:rsid w:val="00D67045"/>
    <w:rsid w:val="00D67B9D"/>
    <w:rsid w:val="00D709AA"/>
    <w:rsid w:val="00D7148B"/>
    <w:rsid w:val="00D71D74"/>
    <w:rsid w:val="00D71EBF"/>
    <w:rsid w:val="00D72587"/>
    <w:rsid w:val="00D7296D"/>
    <w:rsid w:val="00D73AAE"/>
    <w:rsid w:val="00D740E0"/>
    <w:rsid w:val="00D74846"/>
    <w:rsid w:val="00D74D3A"/>
    <w:rsid w:val="00D764D0"/>
    <w:rsid w:val="00D76D24"/>
    <w:rsid w:val="00D773FE"/>
    <w:rsid w:val="00D83A0A"/>
    <w:rsid w:val="00D844C4"/>
    <w:rsid w:val="00D84507"/>
    <w:rsid w:val="00D8484C"/>
    <w:rsid w:val="00D8520F"/>
    <w:rsid w:val="00D9086C"/>
    <w:rsid w:val="00D92887"/>
    <w:rsid w:val="00D938AB"/>
    <w:rsid w:val="00D952DD"/>
    <w:rsid w:val="00D958BF"/>
    <w:rsid w:val="00D97143"/>
    <w:rsid w:val="00D9733E"/>
    <w:rsid w:val="00DA1E0F"/>
    <w:rsid w:val="00DA2448"/>
    <w:rsid w:val="00DA493B"/>
    <w:rsid w:val="00DB2BAA"/>
    <w:rsid w:val="00DB6FFD"/>
    <w:rsid w:val="00DC0409"/>
    <w:rsid w:val="00DC10AC"/>
    <w:rsid w:val="00DC4A26"/>
    <w:rsid w:val="00DC5606"/>
    <w:rsid w:val="00DD30E1"/>
    <w:rsid w:val="00DD3E7B"/>
    <w:rsid w:val="00DD410F"/>
    <w:rsid w:val="00DD6D6A"/>
    <w:rsid w:val="00DE1139"/>
    <w:rsid w:val="00DE1514"/>
    <w:rsid w:val="00DE2FAA"/>
    <w:rsid w:val="00DE3EC0"/>
    <w:rsid w:val="00DE4305"/>
    <w:rsid w:val="00DE430A"/>
    <w:rsid w:val="00DE672B"/>
    <w:rsid w:val="00DF151C"/>
    <w:rsid w:val="00DF50EC"/>
    <w:rsid w:val="00DF5704"/>
    <w:rsid w:val="00DF5A67"/>
    <w:rsid w:val="00DF7577"/>
    <w:rsid w:val="00E00088"/>
    <w:rsid w:val="00E02503"/>
    <w:rsid w:val="00E0451E"/>
    <w:rsid w:val="00E04CB1"/>
    <w:rsid w:val="00E0612D"/>
    <w:rsid w:val="00E1002D"/>
    <w:rsid w:val="00E15748"/>
    <w:rsid w:val="00E23907"/>
    <w:rsid w:val="00E23EC2"/>
    <w:rsid w:val="00E255AD"/>
    <w:rsid w:val="00E27BB6"/>
    <w:rsid w:val="00E3007A"/>
    <w:rsid w:val="00E315A8"/>
    <w:rsid w:val="00E351A1"/>
    <w:rsid w:val="00E3635A"/>
    <w:rsid w:val="00E36674"/>
    <w:rsid w:val="00E4031C"/>
    <w:rsid w:val="00E43205"/>
    <w:rsid w:val="00E432F8"/>
    <w:rsid w:val="00E444AA"/>
    <w:rsid w:val="00E4463B"/>
    <w:rsid w:val="00E4481E"/>
    <w:rsid w:val="00E45FDF"/>
    <w:rsid w:val="00E465EA"/>
    <w:rsid w:val="00E471DF"/>
    <w:rsid w:val="00E5172E"/>
    <w:rsid w:val="00E521B9"/>
    <w:rsid w:val="00E52E38"/>
    <w:rsid w:val="00E56F42"/>
    <w:rsid w:val="00E621EC"/>
    <w:rsid w:val="00E627C2"/>
    <w:rsid w:val="00E63C17"/>
    <w:rsid w:val="00E64549"/>
    <w:rsid w:val="00E67848"/>
    <w:rsid w:val="00E67C95"/>
    <w:rsid w:val="00E71089"/>
    <w:rsid w:val="00E7178F"/>
    <w:rsid w:val="00E732A3"/>
    <w:rsid w:val="00E73B8A"/>
    <w:rsid w:val="00E73B8B"/>
    <w:rsid w:val="00E74B2E"/>
    <w:rsid w:val="00E76531"/>
    <w:rsid w:val="00E767E4"/>
    <w:rsid w:val="00E769AA"/>
    <w:rsid w:val="00E7772D"/>
    <w:rsid w:val="00E8031D"/>
    <w:rsid w:val="00E83052"/>
    <w:rsid w:val="00E83366"/>
    <w:rsid w:val="00E8374F"/>
    <w:rsid w:val="00E83B0E"/>
    <w:rsid w:val="00E850D2"/>
    <w:rsid w:val="00E85A2B"/>
    <w:rsid w:val="00E85FBC"/>
    <w:rsid w:val="00E86137"/>
    <w:rsid w:val="00E87B17"/>
    <w:rsid w:val="00E90413"/>
    <w:rsid w:val="00E92801"/>
    <w:rsid w:val="00E93D95"/>
    <w:rsid w:val="00E93DD2"/>
    <w:rsid w:val="00E957B9"/>
    <w:rsid w:val="00EA046F"/>
    <w:rsid w:val="00EA2A59"/>
    <w:rsid w:val="00EA2DC4"/>
    <w:rsid w:val="00EA54C1"/>
    <w:rsid w:val="00EA55D0"/>
    <w:rsid w:val="00EB0194"/>
    <w:rsid w:val="00EB04D4"/>
    <w:rsid w:val="00EB2B19"/>
    <w:rsid w:val="00EB5587"/>
    <w:rsid w:val="00EB6785"/>
    <w:rsid w:val="00EB709E"/>
    <w:rsid w:val="00EB7BE0"/>
    <w:rsid w:val="00EC2CDA"/>
    <w:rsid w:val="00EC3116"/>
    <w:rsid w:val="00EC3EFD"/>
    <w:rsid w:val="00EC5839"/>
    <w:rsid w:val="00EC68DE"/>
    <w:rsid w:val="00ED114B"/>
    <w:rsid w:val="00ED29FD"/>
    <w:rsid w:val="00ED64DE"/>
    <w:rsid w:val="00EE19E3"/>
    <w:rsid w:val="00EE23BD"/>
    <w:rsid w:val="00EE2C6F"/>
    <w:rsid w:val="00EE44D2"/>
    <w:rsid w:val="00EE4FCD"/>
    <w:rsid w:val="00EE6CF0"/>
    <w:rsid w:val="00EF09FD"/>
    <w:rsid w:val="00EF2653"/>
    <w:rsid w:val="00EF587D"/>
    <w:rsid w:val="00F018A1"/>
    <w:rsid w:val="00F031D9"/>
    <w:rsid w:val="00F07E55"/>
    <w:rsid w:val="00F10315"/>
    <w:rsid w:val="00F13696"/>
    <w:rsid w:val="00F1401B"/>
    <w:rsid w:val="00F149B7"/>
    <w:rsid w:val="00F14EA5"/>
    <w:rsid w:val="00F2035F"/>
    <w:rsid w:val="00F20C89"/>
    <w:rsid w:val="00F224F2"/>
    <w:rsid w:val="00F22C75"/>
    <w:rsid w:val="00F25597"/>
    <w:rsid w:val="00F25DD7"/>
    <w:rsid w:val="00F27498"/>
    <w:rsid w:val="00F27CBE"/>
    <w:rsid w:val="00F30D50"/>
    <w:rsid w:val="00F31DB2"/>
    <w:rsid w:val="00F33025"/>
    <w:rsid w:val="00F3356B"/>
    <w:rsid w:val="00F34DA6"/>
    <w:rsid w:val="00F35A78"/>
    <w:rsid w:val="00F35A97"/>
    <w:rsid w:val="00F37B70"/>
    <w:rsid w:val="00F41D31"/>
    <w:rsid w:val="00F42720"/>
    <w:rsid w:val="00F42BAE"/>
    <w:rsid w:val="00F42D3A"/>
    <w:rsid w:val="00F45CB8"/>
    <w:rsid w:val="00F4692A"/>
    <w:rsid w:val="00F46D97"/>
    <w:rsid w:val="00F501C3"/>
    <w:rsid w:val="00F5180C"/>
    <w:rsid w:val="00F51F0D"/>
    <w:rsid w:val="00F53407"/>
    <w:rsid w:val="00F54999"/>
    <w:rsid w:val="00F554DC"/>
    <w:rsid w:val="00F56E0D"/>
    <w:rsid w:val="00F60441"/>
    <w:rsid w:val="00F61A51"/>
    <w:rsid w:val="00F62F61"/>
    <w:rsid w:val="00F63B80"/>
    <w:rsid w:val="00F64451"/>
    <w:rsid w:val="00F64805"/>
    <w:rsid w:val="00F66C8D"/>
    <w:rsid w:val="00F675BF"/>
    <w:rsid w:val="00F67FA5"/>
    <w:rsid w:val="00F7052A"/>
    <w:rsid w:val="00F7094E"/>
    <w:rsid w:val="00F70D84"/>
    <w:rsid w:val="00F72A84"/>
    <w:rsid w:val="00F730FD"/>
    <w:rsid w:val="00F73215"/>
    <w:rsid w:val="00F74C1D"/>
    <w:rsid w:val="00F75310"/>
    <w:rsid w:val="00F76372"/>
    <w:rsid w:val="00F77890"/>
    <w:rsid w:val="00F8157F"/>
    <w:rsid w:val="00F81FC2"/>
    <w:rsid w:val="00F83D9F"/>
    <w:rsid w:val="00F84568"/>
    <w:rsid w:val="00F85C43"/>
    <w:rsid w:val="00F86EE4"/>
    <w:rsid w:val="00F917B3"/>
    <w:rsid w:val="00F91C82"/>
    <w:rsid w:val="00F930CD"/>
    <w:rsid w:val="00F9410F"/>
    <w:rsid w:val="00F95DCC"/>
    <w:rsid w:val="00F96EF0"/>
    <w:rsid w:val="00FA0219"/>
    <w:rsid w:val="00FA0828"/>
    <w:rsid w:val="00FA1811"/>
    <w:rsid w:val="00FA19AB"/>
    <w:rsid w:val="00FA23AC"/>
    <w:rsid w:val="00FA2438"/>
    <w:rsid w:val="00FA24C0"/>
    <w:rsid w:val="00FA4BD5"/>
    <w:rsid w:val="00FA7281"/>
    <w:rsid w:val="00FB186D"/>
    <w:rsid w:val="00FB3715"/>
    <w:rsid w:val="00FB40C8"/>
    <w:rsid w:val="00FB7A29"/>
    <w:rsid w:val="00FC345C"/>
    <w:rsid w:val="00FC43DE"/>
    <w:rsid w:val="00FC5D09"/>
    <w:rsid w:val="00FC606B"/>
    <w:rsid w:val="00FC6ECB"/>
    <w:rsid w:val="00FD0B7D"/>
    <w:rsid w:val="00FD1D12"/>
    <w:rsid w:val="00FD35BD"/>
    <w:rsid w:val="00FD58CA"/>
    <w:rsid w:val="00FE122D"/>
    <w:rsid w:val="00FE5704"/>
    <w:rsid w:val="00FE5904"/>
    <w:rsid w:val="00FE626A"/>
    <w:rsid w:val="00FF50AB"/>
    <w:rsid w:val="00FF5354"/>
    <w:rsid w:val="00FF599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38913"/>
    <o:shapelayout v:ext="edit">
      <o:idmap v:ext="edit" data="1"/>
    </o:shapelayout>
  </w:shapeDefaults>
  <w:decimalSymbol w:val="."/>
  <w:listSeparator w:val=","/>
  <w14:docId w14:val="74ACCE54"/>
  <w14:defaultImageDpi w14:val="0"/>
  <w15:docId w15:val="{1A9CB722-E829-4810-AB32-8CB52FEF318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Arial" w:eastAsia="Calibri" w:hAnsi="Arial" w:cs="Times New Roman"/>
        <w:sz w:val="22"/>
        <w:szCs w:val="22"/>
        <w:lang w:val="en-GB" w:eastAsia="en-GB" w:bidi="ar-SA"/>
      </w:rPr>
    </w:rPrDefault>
    <w:pPrDefault/>
  </w:docDefaults>
  <w:latentStyles w:defLockedState="0" w:defUIPriority="99" w:defSemiHidden="0" w:defUnhideWhenUsed="0" w:defQFormat="0" w:count="375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uiPriority="0" w:qFormat="1"/>
    <w:lsdException w:name="heading 5" w:locked="1" w:semiHidden="1" w:uiPriority="0" w:unhideWhenUsed="1" w:qFormat="1"/>
    <w:lsdException w:name="heading 6" w:locked="1" w:uiPriority="0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3A5A89"/>
    <w:rPr>
      <w:lang w:eastAsia="en-US"/>
    </w:rPr>
  </w:style>
  <w:style w:type="paragraph" w:styleId="Heading1">
    <w:name w:val="heading 1"/>
    <w:basedOn w:val="Normal"/>
    <w:next w:val="Normal"/>
    <w:link w:val="Heading1Char"/>
    <w:qFormat/>
    <w:locked/>
    <w:rsid w:val="0039046D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9"/>
    <w:qFormat/>
    <w:rsid w:val="002C2C35"/>
    <w:pPr>
      <w:keepNext/>
      <w:outlineLvl w:val="3"/>
    </w:pPr>
    <w:rPr>
      <w:rFonts w:eastAsia="Times New Roman" w:cs="Arial"/>
      <w:b/>
      <w:bCs/>
      <w:szCs w:val="20"/>
    </w:rPr>
  </w:style>
  <w:style w:type="paragraph" w:styleId="Heading6">
    <w:name w:val="heading 6"/>
    <w:basedOn w:val="Normal"/>
    <w:next w:val="Normal"/>
    <w:link w:val="Heading6Char"/>
    <w:uiPriority w:val="99"/>
    <w:qFormat/>
    <w:rsid w:val="002C2C35"/>
    <w:pPr>
      <w:keepNext/>
      <w:keepLines/>
      <w:spacing w:before="200"/>
      <w:outlineLvl w:val="5"/>
    </w:pPr>
    <w:rPr>
      <w:rFonts w:ascii="Cambria" w:eastAsia="Times New Roman" w:hAnsi="Cambria"/>
      <w:i/>
      <w:iCs/>
      <w:color w:val="243F60"/>
    </w:rPr>
  </w:style>
  <w:style w:type="paragraph" w:styleId="Heading7">
    <w:name w:val="heading 7"/>
    <w:basedOn w:val="Normal"/>
    <w:next w:val="Normal"/>
    <w:link w:val="Heading7Char"/>
    <w:unhideWhenUsed/>
    <w:qFormat/>
    <w:locked/>
    <w:rsid w:val="00A20033"/>
    <w:pPr>
      <w:keepNext/>
      <w:keepLines/>
      <w:spacing w:before="20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4Char">
    <w:name w:val="Heading 4 Char"/>
    <w:basedOn w:val="DefaultParagraphFont"/>
    <w:link w:val="Heading4"/>
    <w:uiPriority w:val="99"/>
    <w:locked/>
    <w:rsid w:val="002C2C35"/>
    <w:rPr>
      <w:rFonts w:eastAsia="Times New Roman"/>
      <w:b/>
      <w:sz w:val="20"/>
    </w:rPr>
  </w:style>
  <w:style w:type="character" w:customStyle="1" w:styleId="Heading6Char">
    <w:name w:val="Heading 6 Char"/>
    <w:basedOn w:val="DefaultParagraphFont"/>
    <w:link w:val="Heading6"/>
    <w:uiPriority w:val="99"/>
    <w:semiHidden/>
    <w:locked/>
    <w:rsid w:val="002C2C35"/>
    <w:rPr>
      <w:rFonts w:ascii="Cambria" w:hAnsi="Cambria"/>
      <w:i/>
      <w:color w:val="243F60"/>
    </w:rPr>
  </w:style>
  <w:style w:type="table" w:styleId="TableGrid">
    <w:name w:val="Table Grid"/>
    <w:basedOn w:val="TableNormal"/>
    <w:uiPriority w:val="99"/>
    <w:rsid w:val="006F1D9C"/>
    <w:rPr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rsid w:val="0027186F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locked/>
    <w:rsid w:val="0027186F"/>
    <w:rPr>
      <w:rFonts w:cs="Times New Roman"/>
    </w:rPr>
  </w:style>
  <w:style w:type="paragraph" w:styleId="Footer">
    <w:name w:val="footer"/>
    <w:basedOn w:val="Normal"/>
    <w:link w:val="FooterChar"/>
    <w:uiPriority w:val="99"/>
    <w:rsid w:val="0027186F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locked/>
    <w:rsid w:val="0027186F"/>
    <w:rPr>
      <w:rFonts w:cs="Times New Roman"/>
    </w:rPr>
  </w:style>
  <w:style w:type="paragraph" w:styleId="ListParagraph">
    <w:name w:val="List Paragraph"/>
    <w:basedOn w:val="Normal"/>
    <w:uiPriority w:val="34"/>
    <w:qFormat/>
    <w:rsid w:val="000E296A"/>
    <w:pPr>
      <w:ind w:left="720"/>
      <w:contextualSpacing/>
    </w:pPr>
  </w:style>
  <w:style w:type="paragraph" w:styleId="PlainText">
    <w:name w:val="Plain Text"/>
    <w:basedOn w:val="Normal"/>
    <w:link w:val="PlainTextChar"/>
    <w:uiPriority w:val="99"/>
    <w:rsid w:val="00D128F3"/>
    <w:rPr>
      <w:rFonts w:ascii="Courier New" w:eastAsia="Times New Roman" w:hAnsi="Courier New" w:cs="Courier New"/>
      <w:sz w:val="20"/>
      <w:szCs w:val="20"/>
      <w:lang w:eastAsia="en-GB"/>
    </w:rPr>
  </w:style>
  <w:style w:type="character" w:customStyle="1" w:styleId="PlainTextChar">
    <w:name w:val="Plain Text Char"/>
    <w:basedOn w:val="DefaultParagraphFont"/>
    <w:link w:val="PlainText"/>
    <w:uiPriority w:val="99"/>
    <w:rsid w:val="00D128F3"/>
    <w:rPr>
      <w:rFonts w:ascii="Courier New" w:eastAsia="Times New Roman" w:hAnsi="Courier New" w:cs="Courier New"/>
      <w:sz w:val="20"/>
      <w:szCs w:val="20"/>
    </w:rPr>
  </w:style>
  <w:style w:type="character" w:styleId="Hyperlink">
    <w:name w:val="Hyperlink"/>
    <w:basedOn w:val="DefaultParagraphFont"/>
    <w:uiPriority w:val="99"/>
    <w:unhideWhenUsed/>
    <w:rsid w:val="005E4973"/>
    <w:rPr>
      <w:color w:val="0000FF" w:themeColor="hyperlink"/>
      <w:u w:val="single"/>
    </w:rPr>
  </w:style>
  <w:style w:type="character" w:styleId="CommentReference">
    <w:name w:val="annotation reference"/>
    <w:basedOn w:val="DefaultParagraphFont"/>
    <w:uiPriority w:val="99"/>
    <w:semiHidden/>
    <w:unhideWhenUsed/>
    <w:rsid w:val="00BA4602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BA4602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BA4602"/>
    <w:rPr>
      <w:sz w:val="20"/>
      <w:szCs w:val="20"/>
      <w:lang w:eastAsia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BA4602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BA4602"/>
    <w:rPr>
      <w:b/>
      <w:bCs/>
      <w:sz w:val="20"/>
      <w:szCs w:val="20"/>
      <w:lang w:eastAsia="en-US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BA4602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BA4602"/>
    <w:rPr>
      <w:rFonts w:ascii="Tahoma" w:hAnsi="Tahoma" w:cs="Tahoma"/>
      <w:sz w:val="16"/>
      <w:szCs w:val="16"/>
      <w:lang w:eastAsia="en-US"/>
    </w:rPr>
  </w:style>
  <w:style w:type="paragraph" w:styleId="NoSpacing">
    <w:name w:val="No Spacing"/>
    <w:uiPriority w:val="1"/>
    <w:qFormat/>
    <w:rsid w:val="009B61FA"/>
    <w:rPr>
      <w:lang w:eastAsia="en-US"/>
    </w:rPr>
  </w:style>
  <w:style w:type="character" w:customStyle="1" w:styleId="Heading1Char">
    <w:name w:val="Heading 1 Char"/>
    <w:basedOn w:val="DefaultParagraphFont"/>
    <w:link w:val="Heading1"/>
    <w:rsid w:val="0039046D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eastAsia="en-US"/>
    </w:rPr>
  </w:style>
  <w:style w:type="character" w:customStyle="1" w:styleId="Heading7Char">
    <w:name w:val="Heading 7 Char"/>
    <w:basedOn w:val="DefaultParagraphFont"/>
    <w:link w:val="Heading7"/>
    <w:rsid w:val="00A20033"/>
    <w:rPr>
      <w:rFonts w:asciiTheme="majorHAnsi" w:eastAsiaTheme="majorEastAsia" w:hAnsiTheme="majorHAnsi" w:cstheme="majorBidi"/>
      <w:i/>
      <w:iCs/>
      <w:color w:val="404040" w:themeColor="text1" w:themeTint="BF"/>
      <w:lang w:eastAsia="en-US"/>
    </w:rPr>
  </w:style>
  <w:style w:type="character" w:styleId="UnresolvedMention">
    <w:name w:val="Unresolved Mention"/>
    <w:basedOn w:val="DefaultParagraphFont"/>
    <w:uiPriority w:val="99"/>
    <w:semiHidden/>
    <w:unhideWhenUsed/>
    <w:rsid w:val="00880960"/>
    <w:rPr>
      <w:color w:val="605E5C"/>
      <w:shd w:val="clear" w:color="auto" w:fill="E1DFDD"/>
    </w:rPr>
  </w:style>
  <w:style w:type="paragraph" w:styleId="NormalWeb">
    <w:name w:val="Normal (Web)"/>
    <w:basedOn w:val="Normal"/>
    <w:uiPriority w:val="99"/>
    <w:semiHidden/>
    <w:unhideWhenUsed/>
    <w:rsid w:val="00CA1230"/>
    <w:pPr>
      <w:spacing w:before="100" w:beforeAutospacing="1" w:after="100" w:afterAutospacing="1"/>
    </w:pPr>
    <w:rPr>
      <w:rFonts w:ascii="Times New Roman" w:eastAsia="Times New Roman" w:hAnsi="Times New Roman"/>
      <w:sz w:val="24"/>
      <w:szCs w:val="24"/>
      <w:lang w:eastAsia="en-GB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2830063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43865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1269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6781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74305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12933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102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75654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724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0278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09468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34125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4255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64153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3660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937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theme" Target="theme/theme1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3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5521B0A-FCFA-45E2-8B87-64D2BBBE5C8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</TotalTime>
  <Pages>7</Pages>
  <Words>2016</Words>
  <Characters>11439</Characters>
  <Application>Microsoft Office Word</Application>
  <DocSecurity>0</DocSecurity>
  <Lines>423</Lines>
  <Paragraphs>192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Sussex Partnership NHS Foundation Trust</vt:lpstr>
    </vt:vector>
  </TitlesOfParts>
  <Company>Sussex Partnership Foundation Trust</Company>
  <LinksUpToDate>false</LinksUpToDate>
  <CharactersWithSpaces>13263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Sussex Partnership NHS Foundation Trust</dc:title>
  <dc:creator>Huth Rebecca (Sussex Partnership Trust)</dc:creator>
  <cp:lastModifiedBy>DUCASSE, Kessia (SPFT)</cp:lastModifiedBy>
  <cp:revision>10</cp:revision>
  <cp:lastPrinted>2015-07-28T13:40:00Z</cp:lastPrinted>
  <dcterms:created xsi:type="dcterms:W3CDTF">2023-12-27T17:13:00Z</dcterms:created>
  <dcterms:modified xsi:type="dcterms:W3CDTF">2024-02-19T12:24:00Z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GrammarlyDocumentId">
    <vt:lpwstr>a60bdc588180cdfcc149fea7bbfd6ece9271dfe56b7af71c77de68f5b11adeee</vt:lpwstr>
  </property>
</Properties>
</file>