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605D" w:rsidRPr="003C605D" w:rsidRDefault="003C605D" w:rsidP="003C605D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This email addr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>ess is monitored from 09:00 – 16:00 Monday</w:t>
      </w: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 xml:space="preserve"> to Friday. Letters and messages sent through after 1</w:t>
      </w:r>
      <w:r>
        <w:rPr>
          <w:rFonts w:ascii="Arial" w:eastAsia="Times New Roman" w:hAnsi="Arial" w:cs="Arial"/>
          <w:sz w:val="24"/>
          <w:szCs w:val="24"/>
          <w:lang w:val="en" w:eastAsia="en-GB"/>
        </w:rPr>
        <w:t xml:space="preserve">6:00 will be </w:t>
      </w:r>
      <w:bookmarkStart w:id="0" w:name="_GoBack"/>
      <w:bookmarkEnd w:id="0"/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the next working day.</w:t>
      </w:r>
    </w:p>
    <w:p w:rsidR="003C605D" w:rsidRPr="003C605D" w:rsidRDefault="003C605D" w:rsidP="003C605D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  <w:t>Important information</w:t>
      </w:r>
    </w:p>
    <w:p w:rsidR="003C605D" w:rsidRPr="003C605D" w:rsidRDefault="003C605D" w:rsidP="003C605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 xml:space="preserve">At the beginning of your letter or message, please list: </w:t>
      </w:r>
    </w:p>
    <w:p w:rsidR="003C605D" w:rsidRPr="003C605D" w:rsidRDefault="003C605D" w:rsidP="003C605D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the patient's full name</w:t>
      </w:r>
    </w:p>
    <w:p w:rsidR="003C605D" w:rsidRPr="003C605D" w:rsidRDefault="003C605D" w:rsidP="003C605D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the patient's date of birth or address, if known</w:t>
      </w:r>
    </w:p>
    <w:p w:rsidR="003C605D" w:rsidRPr="003C605D" w:rsidRDefault="003C605D" w:rsidP="003C605D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the hospital site and ward</w:t>
      </w:r>
    </w:p>
    <w:p w:rsidR="003C605D" w:rsidRPr="003C605D" w:rsidRDefault="003C605D" w:rsidP="003C605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 xml:space="preserve">We will only accept messages addressed to specific patients from their family members or friends. </w:t>
      </w:r>
      <w:r w:rsidRPr="003C605D"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  <w:t>We will not accept letters addressed to an anonymous patient</w:t>
      </w: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, and will be unable to pass them on</w:t>
      </w:r>
    </w:p>
    <w:p w:rsidR="003C605D" w:rsidRPr="003C605D" w:rsidRDefault="003C605D" w:rsidP="003C605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  <w:t>Please note</w:t>
      </w: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 xml:space="preserve">, email is not a guaranteed secure method of communication. </w:t>
      </w:r>
      <w:r w:rsidRPr="003C605D"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  <w:t>Personal or sensitive information is sent by email at the sender's own risk</w:t>
      </w: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.</w:t>
      </w:r>
    </w:p>
    <w:p w:rsidR="003C605D" w:rsidRPr="003C605D" w:rsidRDefault="003C605D" w:rsidP="003C605D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We will not be able to confirm that individual letters have been passed on and read. However, if there is a problem in identifying the patient or delivering the letter we will let you know that it has not been passed on.</w:t>
      </w:r>
    </w:p>
    <w:p w:rsidR="003C605D" w:rsidRPr="003C605D" w:rsidRDefault="003C605D" w:rsidP="003C605D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val="en" w:eastAsia="en-GB"/>
        </w:rPr>
      </w:pPr>
      <w:r w:rsidRPr="003C605D">
        <w:rPr>
          <w:rFonts w:ascii="Arial" w:eastAsia="Times New Roman" w:hAnsi="Arial" w:cs="Arial"/>
          <w:sz w:val="24"/>
          <w:szCs w:val="24"/>
          <w:lang w:val="en" w:eastAsia="en-GB"/>
        </w:rPr>
        <w:t> </w:t>
      </w:r>
    </w:p>
    <w:p w:rsidR="00A84973" w:rsidRDefault="00A84973"/>
    <w:sectPr w:rsidR="00A8497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tiger LT W01_65 Bold1475746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B81B21"/>
    <w:multiLevelType w:val="multilevel"/>
    <w:tmpl w:val="DE24A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605D"/>
    <w:rsid w:val="003C605D"/>
    <w:rsid w:val="009D79D8"/>
    <w:rsid w:val="00A84973"/>
    <w:rsid w:val="00C00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04C5A"/>
  <w15:docId w15:val="{220AC718-8B9C-4886-9FE9-ACEB22C34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C605D"/>
    <w:pPr>
      <w:spacing w:before="100" w:beforeAutospacing="1" w:after="100" w:afterAutospacing="1" w:line="240" w:lineRule="auto"/>
      <w:outlineLvl w:val="2"/>
    </w:pPr>
    <w:rPr>
      <w:rFonts w:ascii="Frutiger LT W01_65 Bold1475746" w:eastAsia="Times New Roman" w:hAnsi="Frutiger LT W01_65 Bold1475746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C605D"/>
    <w:rPr>
      <w:rFonts w:ascii="Frutiger LT W01_65 Bold1475746" w:eastAsia="Times New Roman" w:hAnsi="Frutiger LT W01_65 Bold1475746" w:cs="Times New Roman"/>
      <w:b/>
      <w:bCs/>
      <w:sz w:val="27"/>
      <w:szCs w:val="27"/>
      <w:lang w:eastAsia="en-GB"/>
    </w:rPr>
  </w:style>
  <w:style w:type="character" w:styleId="Strong">
    <w:name w:val="Strong"/>
    <w:basedOn w:val="DefaultParagraphFont"/>
    <w:uiPriority w:val="22"/>
    <w:qFormat/>
    <w:rsid w:val="003C605D"/>
    <w:rPr>
      <w:rFonts w:ascii="Frutiger LT W01_65 Bold1475746" w:hAnsi="Frutiger LT W01_65 Bold1475746" w:hint="default"/>
      <w:b/>
      <w:bCs/>
    </w:rPr>
  </w:style>
  <w:style w:type="paragraph" w:styleId="NormalWeb">
    <w:name w:val="Normal (Web)"/>
    <w:basedOn w:val="Normal"/>
    <w:uiPriority w:val="99"/>
    <w:semiHidden/>
    <w:unhideWhenUsed/>
    <w:rsid w:val="003C60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3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8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35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Lucioni Vanessa (Sussex Partnership Trust)</dc:creator>
  <cp:lastModifiedBy>LUCIONI, Vanessa (SPFT)</cp:lastModifiedBy>
  <cp:revision>2</cp:revision>
  <dcterms:created xsi:type="dcterms:W3CDTF">2020-07-27T12:35:00Z</dcterms:created>
  <dcterms:modified xsi:type="dcterms:W3CDTF">2023-01-03T10:35:00Z</dcterms:modified>
</cp:coreProperties>
</file>